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B5878" w:rsidRDefault="00FA1B9B" w:rsidP="00E629CC">
      <w:pPr>
        <w:pStyle w:val="berschrift1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-1680845</wp:posOffset>
            </wp:positionV>
            <wp:extent cx="1922145" cy="923925"/>
            <wp:effectExtent l="19050" t="0" r="1905" b="0"/>
            <wp:wrapNone/>
            <wp:docPr id="12" name="Picture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192BAF-A07E-4A16-95E4-30AE62524F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192BAF-A07E-4A16-95E4-30AE62524F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096324" w:rsidRPr="00E629C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4951095</wp:posOffset>
            </wp:positionH>
            <wp:positionV relativeFrom="page">
              <wp:posOffset>1443355</wp:posOffset>
            </wp:positionV>
            <wp:extent cx="1939925" cy="1292225"/>
            <wp:effectExtent l="133350" t="228600" r="174625" b="136525"/>
            <wp:wrapNone/>
            <wp:docPr id="5" name="Bildplatzhalter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6F7E202-DEA4-45A0-B941-889C6DFF2E4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platzhalter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6F7E202-DEA4-45A0-B941-889C6DFF2E4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" r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292225"/>
                    </a:xfrm>
                    <a:custGeom>
                      <a:avLst/>
                      <a:gdLst>
                        <a:gd name="connsiteX0" fmla="*/ 1562846 w 4754958"/>
                        <a:gd name="connsiteY0" fmla="*/ 268 h 3173260"/>
                        <a:gd name="connsiteX1" fmla="*/ 2242620 w 4754958"/>
                        <a:gd name="connsiteY1" fmla="*/ 177865 h 3173260"/>
                        <a:gd name="connsiteX2" fmla="*/ 4754958 w 4754958"/>
                        <a:gd name="connsiteY2" fmla="*/ 67186 h 3173260"/>
                        <a:gd name="connsiteX3" fmla="*/ 1332715 w 4754958"/>
                        <a:gd name="connsiteY3" fmla="*/ 3121257 h 3173260"/>
                        <a:gd name="connsiteX4" fmla="*/ 1562846 w 4754958"/>
                        <a:gd name="connsiteY4" fmla="*/ 268 h 31732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754958" h="3173260">
                          <a:moveTo>
                            <a:pt x="1562846" y="268"/>
                          </a:moveTo>
                          <a:cubicBezTo>
                            <a:pt x="1780408" y="4515"/>
                            <a:pt x="2009560" y="59575"/>
                            <a:pt x="2242620" y="177865"/>
                          </a:cubicBezTo>
                          <a:cubicBezTo>
                            <a:pt x="3802944" y="969978"/>
                            <a:pt x="4754958" y="67186"/>
                            <a:pt x="4754958" y="67186"/>
                          </a:cubicBezTo>
                          <a:cubicBezTo>
                            <a:pt x="4111083" y="3823460"/>
                            <a:pt x="1332715" y="3121257"/>
                            <a:pt x="1332715" y="3121257"/>
                          </a:cubicBezTo>
                          <a:cubicBezTo>
                            <a:pt x="-915124" y="2430649"/>
                            <a:pt x="39909" y="-29458"/>
                            <a:pt x="1562846" y="268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27000" cap="rnd">
                      <a:solidFill>
                        <a:schemeClr val="bg1"/>
                      </a:solidFill>
                      <a:round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B840DD" w:rsidRPr="00E629CC"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-31713</wp:posOffset>
            </wp:positionH>
            <wp:positionV relativeFrom="page">
              <wp:align>top</wp:align>
            </wp:positionV>
            <wp:extent cx="7612084" cy="1522238"/>
            <wp:effectExtent l="0" t="0" r="8255" b="190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52" b="52555"/>
                    <a:stretch/>
                  </pic:blipFill>
                  <pic:spPr bwMode="auto">
                    <a:xfrm>
                      <a:off x="0" y="0"/>
                      <a:ext cx="7626712" cy="15251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11C5" w:rsidRPr="002011C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-1582626</wp:posOffset>
            </wp:positionV>
            <wp:extent cx="1452880" cy="647700"/>
            <wp:effectExtent l="0" t="0" r="0" b="0"/>
            <wp:wrapNone/>
            <wp:docPr id="10" name="Picture 13" descr="Connecting_Nature_Logo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6CE85C6-6FCC-40F1-A445-8EA3E1182B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Connecting_Nature_Logo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6CE85C6-6FCC-40F1-A445-8EA3E1182B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57C1B">
        <w:rPr>
          <w:noProof/>
        </w:rPr>
        <w:pict>
          <v:roundrect id="_x0000_s1026" style="position:absolute;margin-left:690.2pt;margin-top:-160.45pt;width:156.9pt;height:108.2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" stroked="f" strokeweight="1pt">
            <v:stroke miterlimit="4" joinstyle="miter"/>
            <v:shadow on="t" color="black" opacity=".5" offset="0,.82719mm"/>
            <v:path arrowok="t"/>
            <v:textbox inset="4pt,4pt,4pt,4pt"/>
            <w10:wrap anchorx="margin"/>
          </v:roundrect>
        </w:pict>
      </w:r>
      <w:r w:rsidR="00A57C1B">
        <w:rPr>
          <w:noProof/>
        </w:rPr>
        <w:pict>
          <v:roundrect id="AutoShape 12" o:spid="_x0000_s1027" style="position:absolute;margin-left:150pt;margin-top:-160.5pt;width:156.9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" stroked="f" strokeweight="1pt">
            <v:stroke miterlimit="4" joinstyle="miter"/>
            <v:shadow on="t" color="black" opacity=".5" offset="0,.82719mm"/>
            <v:path arrowok="t"/>
            <v:textbox inset="4pt,4pt,4pt,4pt"/>
          </v:roundrect>
        </w:pict>
      </w:r>
      <w:r w:rsidR="00E74412" w:rsidRPr="00E74412">
        <w:rPr>
          <w:noProof/>
        </w:rPr>
        <w:t>Zápis</w:t>
      </w:r>
    </w:p>
    <w:p w:rsidR="001F727B" w:rsidRDefault="001F727B" w:rsidP="001F727B"/>
    <w:p w:rsidR="00E74412" w:rsidRPr="00FC5D2F" w:rsidRDefault="00E74412" w:rsidP="00E74412">
      <w:pPr>
        <w:rPr>
          <w:rFonts w:cs="Arial"/>
          <w:color w:val="00336E"/>
          <w:sz w:val="22"/>
          <w:szCs w:val="22"/>
          <w:lang w:val="cs-CZ"/>
        </w:rPr>
      </w:pPr>
    </w:p>
    <w:tbl>
      <w:tblPr>
        <w:tblW w:w="0" w:type="auto"/>
        <w:tblLook w:val="04A0"/>
      </w:tblPr>
      <w:tblGrid>
        <w:gridCol w:w="2235"/>
        <w:gridCol w:w="6975"/>
      </w:tblGrid>
      <w:tr w:rsidR="00E74412" w:rsidRPr="00E74412" w:rsidTr="00E74412">
        <w:tc>
          <w:tcPr>
            <w:tcW w:w="2235" w:type="dxa"/>
            <w:tcBorders>
              <w:righ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Datum, místo</w:t>
            </w:r>
          </w:p>
        </w:tc>
        <w:tc>
          <w:tcPr>
            <w:tcW w:w="6975" w:type="dxa"/>
            <w:tcBorders>
              <w:lef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13. listopadu 2018, A-3950 Gmünd</w:t>
            </w:r>
          </w:p>
        </w:tc>
      </w:tr>
      <w:tr w:rsidR="00E74412" w:rsidRPr="00E74412" w:rsidTr="00E74412">
        <w:tc>
          <w:tcPr>
            <w:tcW w:w="2235" w:type="dxa"/>
            <w:tcBorders>
              <w:righ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Téma/ projekt</w:t>
            </w:r>
          </w:p>
        </w:tc>
        <w:tc>
          <w:tcPr>
            <w:tcW w:w="6975" w:type="dxa"/>
            <w:tcBorders>
              <w:lef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Přeshraniční výměna informací o managementu chráněných území – první setkání</w:t>
            </w:r>
          </w:p>
        </w:tc>
      </w:tr>
      <w:tr w:rsidR="00E74412" w:rsidRPr="00E74412" w:rsidTr="00E74412">
        <w:tc>
          <w:tcPr>
            <w:tcW w:w="2235" w:type="dxa"/>
            <w:tcBorders>
              <w:righ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Zapsal</w:t>
            </w:r>
          </w:p>
        </w:tc>
        <w:tc>
          <w:tcPr>
            <w:tcW w:w="6975" w:type="dxa"/>
            <w:tcBorders>
              <w:lef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Robert Kraner, Energie- und Umweltagentur NÖ (eNu)</w:t>
            </w:r>
          </w:p>
        </w:tc>
      </w:tr>
      <w:tr w:rsidR="00E74412" w:rsidRPr="00E74412" w:rsidTr="00E74412">
        <w:tc>
          <w:tcPr>
            <w:tcW w:w="2235" w:type="dxa"/>
            <w:tcBorders>
              <w:righ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Účastníci</w:t>
            </w:r>
          </w:p>
        </w:tc>
        <w:tc>
          <w:tcPr>
            <w:tcW w:w="6975" w:type="dxa"/>
            <w:tcBorders>
              <w:left w:val="single" w:sz="4" w:space="0" w:color="00336E"/>
            </w:tcBorders>
          </w:tcPr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  <w:r w:rsidRPr="00E74412">
              <w:rPr>
                <w:noProof/>
                <w:sz w:val="28"/>
                <w:szCs w:val="28"/>
              </w:rPr>
              <w:t>32 účastníků z Česka a Rakouska (viz bod 2.)</w:t>
            </w:r>
          </w:p>
          <w:p w:rsidR="00E74412" w:rsidRPr="00E74412" w:rsidRDefault="00E74412" w:rsidP="00E74412">
            <w:pPr>
              <w:pStyle w:val="berschrift1"/>
              <w:rPr>
                <w:noProof/>
                <w:sz w:val="28"/>
                <w:szCs w:val="28"/>
              </w:rPr>
            </w:pPr>
          </w:p>
        </w:tc>
      </w:tr>
    </w:tbl>
    <w:p w:rsidR="00E74412" w:rsidRPr="00FC5D2F" w:rsidRDefault="00E74412" w:rsidP="00E74412">
      <w:pPr>
        <w:rPr>
          <w:rFonts w:cs="Arial"/>
          <w:color w:val="00336E"/>
          <w:sz w:val="22"/>
          <w:szCs w:val="22"/>
          <w:lang w:val="cs-CZ"/>
        </w:rPr>
      </w:pPr>
    </w:p>
    <w:p w:rsidR="002E3C1F" w:rsidRDefault="002E3C1F" w:rsidP="002E3C1F">
      <w:pPr>
        <w:pStyle w:val="berschrift1"/>
        <w:rPr>
          <w:noProof/>
          <w:sz w:val="28"/>
          <w:szCs w:val="28"/>
          <w:lang w:val="cs-CZ"/>
        </w:rPr>
      </w:pPr>
      <w:r w:rsidRPr="002E3C1F">
        <w:rPr>
          <w:noProof/>
          <w:sz w:val="28"/>
          <w:szCs w:val="28"/>
          <w:lang w:val="cs-CZ"/>
        </w:rPr>
        <w:t xml:space="preserve">„Connecting Nature“ Program INTERREG V-A Rakousko  </w:t>
      </w:r>
      <w:r w:rsidRPr="002E3C1F">
        <w:rPr>
          <w:sz w:val="32"/>
          <w:szCs w:val="32"/>
          <w:lang w:val="cs-CZ"/>
        </w:rPr>
        <w:t>Česk</w:t>
      </w:r>
      <w:r>
        <w:rPr>
          <w:sz w:val="32"/>
          <w:szCs w:val="32"/>
          <w:lang w:val="cs-CZ"/>
        </w:rPr>
        <w:t xml:space="preserve">á </w:t>
      </w:r>
      <w:r>
        <w:rPr>
          <w:noProof/>
          <w:sz w:val="28"/>
          <w:szCs w:val="28"/>
          <w:lang w:val="cs-CZ"/>
        </w:rPr>
        <w:t>r</w:t>
      </w:r>
      <w:r w:rsidRPr="002E3C1F">
        <w:rPr>
          <w:noProof/>
          <w:sz w:val="28"/>
          <w:szCs w:val="28"/>
          <w:lang w:val="cs-CZ"/>
        </w:rPr>
        <w:t>epublik</w:t>
      </w:r>
      <w:r>
        <w:rPr>
          <w:noProof/>
          <w:sz w:val="28"/>
          <w:szCs w:val="28"/>
          <w:lang w:val="cs-CZ"/>
        </w:rPr>
        <w:t>a</w:t>
      </w:r>
      <w:r w:rsidRPr="002E3C1F">
        <w:rPr>
          <w:noProof/>
          <w:sz w:val="28"/>
          <w:szCs w:val="28"/>
          <w:lang w:val="cs-CZ"/>
        </w:rPr>
        <w:t xml:space="preserve">, </w:t>
      </w:r>
    </w:p>
    <w:p w:rsidR="002E3C1F" w:rsidRPr="002E3C1F" w:rsidRDefault="002E3C1F" w:rsidP="002E3C1F">
      <w:pPr>
        <w:pStyle w:val="berschrift1"/>
        <w:rPr>
          <w:noProof/>
          <w:sz w:val="28"/>
          <w:szCs w:val="28"/>
          <w:lang w:val="cs-CZ"/>
        </w:rPr>
      </w:pPr>
      <w:r w:rsidRPr="002E3C1F">
        <w:rPr>
          <w:noProof/>
          <w:sz w:val="28"/>
          <w:szCs w:val="28"/>
          <w:lang w:val="cs-CZ"/>
        </w:rPr>
        <w:t>WP 4</w:t>
      </w:r>
    </w:p>
    <w:p w:rsidR="00E74412" w:rsidRPr="002E3C1F" w:rsidRDefault="00E74412" w:rsidP="00E74412">
      <w:pPr>
        <w:pStyle w:val="berschrift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360" w:line="240" w:lineRule="auto"/>
        <w:ind w:left="720" w:right="0" w:hanging="360"/>
        <w:rPr>
          <w:sz w:val="32"/>
          <w:szCs w:val="32"/>
          <w:lang w:val="cs-CZ"/>
        </w:rPr>
      </w:pPr>
      <w:r w:rsidRPr="002E3C1F">
        <w:rPr>
          <w:sz w:val="32"/>
          <w:szCs w:val="32"/>
          <w:lang w:val="cs-CZ"/>
        </w:rPr>
        <w:t>Právní a strukturní rámcové podmínky v Rakousku a Česku</w:t>
      </w:r>
    </w:p>
    <w:p w:rsidR="00E74412" w:rsidRPr="007C266B" w:rsidRDefault="00E74412" w:rsidP="00E74412">
      <w:pPr>
        <w:rPr>
          <w:sz w:val="22"/>
          <w:szCs w:val="22"/>
          <w:lang w:val="cs-CZ"/>
        </w:rPr>
      </w:pPr>
      <w:r w:rsidRPr="007C266B">
        <w:rPr>
          <w:sz w:val="22"/>
          <w:szCs w:val="22"/>
          <w:lang w:val="cs-CZ"/>
        </w:rPr>
        <w:t>Prezentace: Brigitta Mirwald, odbor ochrany přírody spolkové země Dolní Rakousko, David Lacina, AOPK ČR</w:t>
      </w:r>
    </w:p>
    <w:p w:rsidR="00E74412" w:rsidRPr="007C266B" w:rsidRDefault="00E74412" w:rsidP="00E74412">
      <w:pPr>
        <w:rPr>
          <w:sz w:val="22"/>
          <w:szCs w:val="22"/>
          <w:lang w:val="cs-CZ"/>
        </w:rPr>
      </w:pPr>
      <w:r w:rsidRPr="007C266B">
        <w:rPr>
          <w:sz w:val="22"/>
          <w:szCs w:val="22"/>
          <w:lang w:val="cs-CZ"/>
        </w:rPr>
        <w:t>Viz:</w:t>
      </w:r>
    </w:p>
    <w:p w:rsidR="00E74412" w:rsidRPr="007C266B" w:rsidRDefault="00E74412" w:rsidP="00E74412">
      <w:pPr>
        <w:rPr>
          <w:sz w:val="22"/>
          <w:szCs w:val="22"/>
          <w:lang w:val="cs-CZ"/>
        </w:rPr>
      </w:pPr>
      <w:r w:rsidRPr="007C266B">
        <w:rPr>
          <w:sz w:val="22"/>
          <w:szCs w:val="22"/>
          <w:lang w:val="cs-CZ"/>
        </w:rPr>
        <w:t xml:space="preserve">Dolní Rakousko: PDF </w:t>
      </w:r>
      <w:r w:rsidR="007C266B">
        <w:rPr>
          <w:sz w:val="22"/>
          <w:szCs w:val="22"/>
          <w:lang w:val="cs-CZ"/>
        </w:rPr>
        <w:t>ochrana_prirody_v_dolnim_rakousku_2018.11.13</w:t>
      </w:r>
    </w:p>
    <w:p w:rsidR="00E74412" w:rsidRPr="007C266B" w:rsidRDefault="00E74412" w:rsidP="00E74412">
      <w:pPr>
        <w:rPr>
          <w:sz w:val="22"/>
          <w:szCs w:val="22"/>
          <w:lang w:val="cs-CZ"/>
        </w:rPr>
      </w:pPr>
      <w:r w:rsidRPr="007C266B">
        <w:rPr>
          <w:sz w:val="22"/>
          <w:szCs w:val="22"/>
          <w:lang w:val="cs-CZ"/>
        </w:rPr>
        <w:t xml:space="preserve">AOPK: </w:t>
      </w:r>
      <w:r w:rsidR="007C266B">
        <w:rPr>
          <w:sz w:val="22"/>
          <w:szCs w:val="22"/>
          <w:lang w:val="cs-CZ"/>
        </w:rPr>
        <w:t xml:space="preserve">PDF  </w:t>
      </w:r>
      <w:r w:rsidR="007C266B" w:rsidRPr="007C266B">
        <w:rPr>
          <w:sz w:val="22"/>
          <w:szCs w:val="22"/>
          <w:lang w:val="cs-CZ"/>
        </w:rPr>
        <w:t>OCHRANA_PRIRODY_A_KRAJINY_V_CR</w:t>
      </w:r>
    </w:p>
    <w:p w:rsidR="00E74412" w:rsidRPr="002E3C1F" w:rsidRDefault="00E74412" w:rsidP="00E74412">
      <w:pPr>
        <w:pStyle w:val="berschrift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360" w:line="240" w:lineRule="auto"/>
        <w:ind w:left="720" w:right="0" w:hanging="360"/>
        <w:rPr>
          <w:sz w:val="32"/>
          <w:szCs w:val="32"/>
          <w:lang w:val="en-GB"/>
        </w:rPr>
      </w:pPr>
      <w:proofErr w:type="spellStart"/>
      <w:r w:rsidRPr="002E3C1F">
        <w:rPr>
          <w:sz w:val="32"/>
          <w:szCs w:val="32"/>
          <w:lang w:val="en-GB"/>
        </w:rPr>
        <w:t>Představení</w:t>
      </w:r>
      <w:proofErr w:type="spellEnd"/>
      <w:r w:rsidRPr="002E3C1F">
        <w:rPr>
          <w:sz w:val="32"/>
          <w:szCs w:val="32"/>
          <w:lang w:val="en-GB"/>
        </w:rPr>
        <w:t xml:space="preserve"> </w:t>
      </w:r>
      <w:proofErr w:type="spellStart"/>
      <w:r w:rsidRPr="002E3C1F">
        <w:rPr>
          <w:sz w:val="32"/>
          <w:szCs w:val="32"/>
          <w:lang w:val="en-GB"/>
        </w:rPr>
        <w:t>účastníků</w:t>
      </w:r>
      <w:proofErr w:type="spellEnd"/>
    </w:p>
    <w:p w:rsidR="00E74412" w:rsidRPr="00F436B3" w:rsidRDefault="00E74412" w:rsidP="00E74412">
      <w:pPr>
        <w:jc w:val="center"/>
        <w:rPr>
          <w:lang w:val="cs-CZ"/>
        </w:rPr>
      </w:pPr>
    </w:p>
    <w:p w:rsidR="00E74412" w:rsidRPr="007C266B" w:rsidRDefault="00E74412" w:rsidP="00E74412">
      <w:pPr>
        <w:rPr>
          <w:sz w:val="22"/>
          <w:szCs w:val="22"/>
          <w:lang w:val="cs-CZ"/>
        </w:rPr>
      </w:pPr>
      <w:r w:rsidRPr="007C266B">
        <w:rPr>
          <w:sz w:val="22"/>
          <w:szCs w:val="22"/>
          <w:lang w:val="cs-CZ"/>
        </w:rPr>
        <w:t>Účastníci mají možnost stručně představit svou organizaci. Při tom prezentují i po jednom příkladu zdařilého a nevydařeného projektu nebo přístupu. Důvod: Z chyb se lze často naučit víc než z vydařených činností. Má se také zahájit výměna zkušeností. Proto je důležité poznat co nejvíce různých organizací (veřejné organizace, NGO, instituce, firmy) na obou stranách hranice a nacházet kontakty pro budoucí spolupráci.</w:t>
      </w: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Default="00E74412" w:rsidP="00E74412">
      <w:pPr>
        <w:rPr>
          <w:rFonts w:cs="Arial"/>
          <w:sz w:val="20"/>
          <w:szCs w:val="20"/>
          <w:lang w:val="cs-CZ"/>
        </w:rPr>
      </w:pPr>
      <w:r>
        <w:rPr>
          <w:rFonts w:cs="Arial"/>
          <w:sz w:val="20"/>
          <w:szCs w:val="20"/>
          <w:lang w:val="cs-CZ"/>
        </w:rPr>
        <w:br w:type="page"/>
      </w:r>
    </w:p>
    <w:p w:rsidR="00E74412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Default="00E74412" w:rsidP="00E74412">
      <w:pPr>
        <w:rPr>
          <w:rFonts w:cs="Arial"/>
          <w:sz w:val="20"/>
          <w:szCs w:val="20"/>
          <w:lang w:val="cs-CZ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-1118870</wp:posOffset>
            </wp:positionV>
            <wp:extent cx="4619625" cy="3467100"/>
            <wp:effectExtent l="19050" t="0" r="9525" b="0"/>
            <wp:wrapTight wrapText="bothSides">
              <wp:wrapPolygon edited="0">
                <wp:start x="-89" y="0"/>
                <wp:lineTo x="-89" y="21481"/>
                <wp:lineTo x="21645" y="21481"/>
                <wp:lineTo x="21645" y="0"/>
                <wp:lineTo x="-89" y="0"/>
              </wp:wrapPolygon>
            </wp:wrapTight>
            <wp:docPr id="13" name="Grafik 2" descr="DSCN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DSCN7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5D2F">
        <w:rPr>
          <w:rFonts w:cs="Arial"/>
          <w:sz w:val="20"/>
          <w:szCs w:val="20"/>
          <w:lang w:val="cs-CZ"/>
        </w:rPr>
        <w:t>Představili se (viz prezentace):</w:t>
      </w: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Pr="00FC5D2F" w:rsidRDefault="00E74412" w:rsidP="00E74412">
      <w:pPr>
        <w:rPr>
          <w:lang w:val="cs-CZ"/>
        </w:rPr>
      </w:pPr>
    </w:p>
    <w:tbl>
      <w:tblPr>
        <w:tblW w:w="10243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1894"/>
        <w:gridCol w:w="1370"/>
        <w:gridCol w:w="1389"/>
        <w:gridCol w:w="5590"/>
      </w:tblGrid>
      <w:tr w:rsidR="00E74412" w:rsidRPr="00E74412" w:rsidTr="002E3C1F">
        <w:trPr>
          <w:trHeight w:val="340"/>
        </w:trPr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r w:rsidRPr="00E74412">
              <w:rPr>
                <w:b/>
                <w:sz w:val="22"/>
                <w:szCs w:val="22"/>
              </w:rPr>
              <w:t>Familienname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r w:rsidRPr="00E74412">
              <w:rPr>
                <w:b/>
                <w:sz w:val="22"/>
                <w:szCs w:val="22"/>
              </w:rPr>
              <w:t>Vorname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r w:rsidRPr="00E74412">
              <w:rPr>
                <w:b/>
                <w:sz w:val="22"/>
                <w:szCs w:val="22"/>
              </w:rPr>
              <w:t>Titel</w:t>
            </w:r>
          </w:p>
        </w:tc>
        <w:tc>
          <w:tcPr>
            <w:tcW w:w="5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r w:rsidRPr="00E74412">
              <w:rPr>
                <w:b/>
                <w:sz w:val="22"/>
                <w:szCs w:val="22"/>
              </w:rPr>
              <w:t>Organisation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proofErr w:type="spellStart"/>
            <w:r w:rsidRPr="00E74412">
              <w:rPr>
                <w:b/>
                <w:sz w:val="22"/>
                <w:szCs w:val="22"/>
              </w:rPr>
              <w:t>příjemní</w:t>
            </w:r>
            <w:proofErr w:type="spellEnd"/>
            <w:r w:rsidRPr="00E7441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proofErr w:type="spellStart"/>
            <w:r w:rsidRPr="00E74412">
              <w:rPr>
                <w:b/>
                <w:sz w:val="22"/>
                <w:szCs w:val="22"/>
              </w:rPr>
              <w:t>křestní</w:t>
            </w:r>
            <w:proofErr w:type="spellEnd"/>
            <w:r w:rsidRPr="00E7441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74412">
              <w:rPr>
                <w:b/>
                <w:sz w:val="22"/>
                <w:szCs w:val="22"/>
              </w:rPr>
              <w:t>jmeno</w:t>
            </w:r>
            <w:proofErr w:type="spell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proofErr w:type="spellStart"/>
            <w:r w:rsidRPr="00E74412">
              <w:rPr>
                <w:b/>
                <w:sz w:val="22"/>
                <w:szCs w:val="22"/>
              </w:rPr>
              <w:t>titul</w:t>
            </w:r>
            <w:proofErr w:type="spellEnd"/>
            <w:r w:rsidRPr="00E7441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E74412" w:rsidRDefault="00E74412" w:rsidP="002E3C1F">
            <w:pPr>
              <w:rPr>
                <w:b/>
                <w:sz w:val="22"/>
                <w:szCs w:val="22"/>
              </w:rPr>
            </w:pPr>
            <w:proofErr w:type="spellStart"/>
            <w:r w:rsidRPr="00E74412">
              <w:rPr>
                <w:b/>
                <w:sz w:val="22"/>
                <w:szCs w:val="22"/>
              </w:rPr>
              <w:t>organizace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Bassler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Gabriele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DIin</w:t>
            </w:r>
            <w:proofErr w:type="spellEnd"/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Technisches Büro für Landschaftsplanung und –pflege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Čech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Luděk</w:t>
            </w:r>
            <w:proofErr w:type="spell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AOPK </w:t>
            </w:r>
            <w:proofErr w:type="spellStart"/>
            <w:r w:rsidRPr="001B03AA">
              <w:rPr>
                <w:sz w:val="22"/>
                <w:szCs w:val="22"/>
              </w:rPr>
              <w:t>Žďárské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vrchy</w:t>
            </w:r>
            <w:proofErr w:type="spellEnd"/>
            <w:r w:rsidRPr="001B03AA">
              <w:rPr>
                <w:sz w:val="22"/>
                <w:szCs w:val="22"/>
              </w:rPr>
              <w:t xml:space="preserve"> (</w:t>
            </w:r>
            <w:proofErr w:type="spellStart"/>
            <w:r w:rsidRPr="001B03AA">
              <w:rPr>
                <w:sz w:val="22"/>
                <w:szCs w:val="22"/>
              </w:rPr>
              <w:t>Vysočina</w:t>
            </w:r>
            <w:proofErr w:type="spellEnd"/>
            <w:r w:rsidRPr="001B03AA">
              <w:rPr>
                <w:sz w:val="22"/>
                <w:szCs w:val="22"/>
              </w:rPr>
              <w:t>)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Černý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Karel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Gerichtlich beeideter Sachverständiger für Ökologie u. Insektenkunde 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Chobotská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Hana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AOPK </w:t>
            </w:r>
            <w:proofErr w:type="spellStart"/>
            <w:r w:rsidRPr="001B03AA">
              <w:rPr>
                <w:sz w:val="22"/>
                <w:szCs w:val="22"/>
              </w:rPr>
              <w:t>Jižní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Čechy</w:t>
            </w:r>
            <w:proofErr w:type="spellEnd"/>
            <w:r w:rsidRPr="001B03AA">
              <w:rPr>
                <w:sz w:val="22"/>
                <w:szCs w:val="22"/>
              </w:rPr>
              <w:t xml:space="preserve"> – </w:t>
            </w:r>
            <w:proofErr w:type="spellStart"/>
            <w:r w:rsidRPr="001B03AA">
              <w:rPr>
                <w:sz w:val="22"/>
                <w:szCs w:val="22"/>
              </w:rPr>
              <w:t>Třeboňsko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Číp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David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ČSOP – Jaro </w:t>
            </w:r>
            <w:proofErr w:type="spellStart"/>
            <w:r w:rsidRPr="001B03AA">
              <w:rPr>
                <w:sz w:val="22"/>
                <w:szCs w:val="22"/>
              </w:rPr>
              <w:t>Jaroměř</w:t>
            </w:r>
            <w:proofErr w:type="spellEnd"/>
          </w:p>
        </w:tc>
      </w:tr>
      <w:tr w:rsidR="00E74412" w:rsidRPr="007C266B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Čížek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Lukáš</w:t>
            </w:r>
            <w:proofErr w:type="spell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2E3C1F" w:rsidRDefault="00E74412" w:rsidP="002E3C1F">
            <w:pPr>
              <w:rPr>
                <w:sz w:val="22"/>
                <w:szCs w:val="22"/>
                <w:lang w:val="en-GB"/>
              </w:rPr>
            </w:pPr>
            <w:r w:rsidRPr="002E3C1F">
              <w:rPr>
                <w:sz w:val="22"/>
                <w:szCs w:val="22"/>
                <w:lang w:val="en-GB"/>
              </w:rPr>
              <w:t xml:space="preserve">ENTOMOLOGICKÝ ÚSTAV, </w:t>
            </w:r>
            <w:proofErr w:type="spellStart"/>
            <w:r w:rsidRPr="002E3C1F">
              <w:rPr>
                <w:sz w:val="22"/>
                <w:szCs w:val="22"/>
                <w:lang w:val="en-GB"/>
              </w:rPr>
              <w:t>Biologické</w:t>
            </w:r>
            <w:proofErr w:type="spellEnd"/>
            <w:r w:rsidRPr="002E3C1F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E3C1F">
              <w:rPr>
                <w:sz w:val="22"/>
                <w:szCs w:val="22"/>
                <w:lang w:val="en-GB"/>
              </w:rPr>
              <w:t>centrum</w:t>
            </w:r>
            <w:proofErr w:type="spellEnd"/>
            <w:r w:rsidRPr="002E3C1F">
              <w:rPr>
                <w:sz w:val="22"/>
                <w:szCs w:val="22"/>
                <w:lang w:val="en-GB"/>
              </w:rPr>
              <w:t xml:space="preserve"> AV ČR, v. v. </w:t>
            </w:r>
            <w:proofErr w:type="spellStart"/>
            <w:r w:rsidRPr="002E3C1F">
              <w:rPr>
                <w:sz w:val="22"/>
                <w:szCs w:val="22"/>
                <w:lang w:val="en-GB"/>
              </w:rPr>
              <w:t>i</w:t>
            </w:r>
            <w:proofErr w:type="spellEnd"/>
            <w:r w:rsidRPr="002E3C1F">
              <w:rPr>
                <w:sz w:val="22"/>
                <w:szCs w:val="22"/>
                <w:lang w:val="en-GB"/>
              </w:rPr>
              <w:t xml:space="preserve">., 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Ebhart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Angelika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DIin</w:t>
            </w:r>
            <w:proofErr w:type="spellEnd"/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Naturpark Heidenreichstein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Emmer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Jörg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Mag. </w:t>
            </w:r>
            <w:r w:rsidRPr="001B03AA">
              <w:rPr>
                <w:sz w:val="22"/>
                <w:szCs w:val="22"/>
              </w:rPr>
              <w:t>(FH)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Ökokreis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Fach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Christoph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DI (FH) 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Francek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Jiří</w:t>
            </w:r>
            <w:proofErr w:type="spell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NaturaServis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s.r.o</w:t>
            </w:r>
            <w:proofErr w:type="spellEnd"/>
            <w:r w:rsidRPr="001B03AA">
              <w:rPr>
                <w:sz w:val="22"/>
                <w:szCs w:val="22"/>
              </w:rPr>
              <w:t>.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Gross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Margit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Maga</w:t>
            </w:r>
            <w:proofErr w:type="spellEnd"/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Naturschutzbund NÖ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Hesoun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Petr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Obecní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úřad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Jindřichův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hradec</w:t>
            </w:r>
            <w:proofErr w:type="spellEnd"/>
            <w:r w:rsidRPr="001B03AA">
              <w:rPr>
                <w:sz w:val="22"/>
                <w:szCs w:val="22"/>
              </w:rPr>
              <w:t xml:space="preserve">, </w:t>
            </w:r>
            <w:proofErr w:type="spellStart"/>
            <w:r w:rsidRPr="001B03AA">
              <w:rPr>
                <w:sz w:val="22"/>
                <w:szCs w:val="22"/>
              </w:rPr>
              <w:t>Hamerský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potok</w:t>
            </w:r>
            <w:proofErr w:type="spellEnd"/>
            <w:r w:rsidRPr="001B03AA">
              <w:rPr>
                <w:sz w:val="22"/>
                <w:szCs w:val="22"/>
              </w:rPr>
              <w:t xml:space="preserve"> z. s.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Hromas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Jakub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ČSOP </w:t>
            </w:r>
            <w:proofErr w:type="spellStart"/>
            <w:r w:rsidRPr="001B03AA">
              <w:rPr>
                <w:sz w:val="22"/>
                <w:szCs w:val="22"/>
              </w:rPr>
              <w:t>Šumava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Janáková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Jana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 AOPK </w:t>
            </w:r>
            <w:proofErr w:type="spellStart"/>
            <w:r w:rsidRPr="001B03AA">
              <w:rPr>
                <w:sz w:val="22"/>
                <w:szCs w:val="22"/>
              </w:rPr>
              <w:t>Jižní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Čechy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Klimeš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Zdeněk</w:t>
            </w:r>
            <w:proofErr w:type="spellEnd"/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Jihočeský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kraj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Kraner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Robert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Energie- und Umweltagentur NÖ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Lacina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David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AOPK Praha- </w:t>
            </w:r>
            <w:proofErr w:type="spellStart"/>
            <w:r w:rsidRPr="001B03AA">
              <w:rPr>
                <w:sz w:val="22"/>
                <w:szCs w:val="22"/>
              </w:rPr>
              <w:t>ústředí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lastRenderedPageBreak/>
              <w:t>Mirwald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Brigitta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DIin</w:t>
            </w:r>
            <w:proofErr w:type="spellEnd"/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Amt der NÖ Landesregierung, Abteilung Naturschutz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Morava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Jakub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kraj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Vysočina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Nováková</w:t>
            </w:r>
            <w:proofErr w:type="spellEnd"/>
            <w:r w:rsidRPr="001B03AA">
              <w:rPr>
                <w:sz w:val="22"/>
                <w:szCs w:val="22"/>
              </w:rPr>
              <w:t xml:space="preserve">,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Jana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kraj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Vysočina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Plattner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Gerald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Österreichische Bundesforste</w:t>
            </w:r>
          </w:p>
        </w:tc>
      </w:tr>
      <w:tr w:rsidR="00E74412" w:rsidRPr="007C266B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Poledník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Lukáš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2E3C1F" w:rsidRDefault="00E74412" w:rsidP="002E3C1F">
            <w:pPr>
              <w:rPr>
                <w:sz w:val="22"/>
                <w:szCs w:val="22"/>
                <w:lang w:val="en-GB"/>
              </w:rPr>
            </w:pPr>
            <w:proofErr w:type="spellStart"/>
            <w:r w:rsidRPr="002E3C1F">
              <w:rPr>
                <w:sz w:val="22"/>
                <w:szCs w:val="22"/>
                <w:lang w:val="en-GB"/>
              </w:rPr>
              <w:t>Alka</w:t>
            </w:r>
            <w:proofErr w:type="spellEnd"/>
            <w:r w:rsidRPr="002E3C1F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E3C1F">
              <w:rPr>
                <w:sz w:val="22"/>
                <w:szCs w:val="22"/>
                <w:lang w:val="en-GB"/>
              </w:rPr>
              <w:t>ALKA</w:t>
            </w:r>
            <w:proofErr w:type="spellEnd"/>
            <w:r w:rsidRPr="002E3C1F">
              <w:rPr>
                <w:sz w:val="22"/>
                <w:szCs w:val="22"/>
                <w:lang w:val="en-GB"/>
              </w:rPr>
              <w:t xml:space="preserve"> Wildlife, </w:t>
            </w:r>
            <w:proofErr w:type="spellStart"/>
            <w:r w:rsidRPr="002E3C1F">
              <w:rPr>
                <w:sz w:val="22"/>
                <w:szCs w:val="22"/>
                <w:lang w:val="en-GB"/>
              </w:rPr>
              <w:t>o.p.s</w:t>
            </w:r>
            <w:proofErr w:type="spellEnd"/>
            <w:r w:rsidRPr="002E3C1F">
              <w:rPr>
                <w:sz w:val="22"/>
                <w:szCs w:val="22"/>
                <w:lang w:val="en-GB"/>
              </w:rPr>
              <w:t>.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Prähofer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Gerhard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DI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Ingenieurbüro für Landschafts- und Gartenarchitektur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Reiterová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Lenka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národní</w:t>
            </w:r>
            <w:proofErr w:type="spellEnd"/>
            <w:r w:rsidRPr="001B03AA">
              <w:rPr>
                <w:sz w:val="22"/>
                <w:szCs w:val="22"/>
              </w:rPr>
              <w:t xml:space="preserve"> park </w:t>
            </w:r>
            <w:proofErr w:type="spellStart"/>
            <w:r w:rsidRPr="001B03AA">
              <w:rPr>
                <w:sz w:val="22"/>
                <w:szCs w:val="22"/>
              </w:rPr>
              <w:t>Podyjí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Schmidt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Axel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Mag.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Ingenieurbüro für Biologie und Ökologie</w:t>
            </w:r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Štefanská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Lucie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AOPK Praha- </w:t>
            </w:r>
            <w:proofErr w:type="spellStart"/>
            <w:r w:rsidRPr="001B03AA">
              <w:rPr>
                <w:sz w:val="22"/>
                <w:szCs w:val="22"/>
              </w:rPr>
              <w:t>ústředí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Štěrbová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Jitka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AOPK </w:t>
            </w:r>
            <w:proofErr w:type="spellStart"/>
            <w:r w:rsidRPr="001B03AA">
              <w:rPr>
                <w:sz w:val="22"/>
                <w:szCs w:val="22"/>
              </w:rPr>
              <w:t>Jižní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Čechy</w:t>
            </w:r>
            <w:proofErr w:type="spellEnd"/>
            <w:r w:rsidRPr="001B03AA">
              <w:rPr>
                <w:sz w:val="22"/>
                <w:szCs w:val="22"/>
              </w:rPr>
              <w:t xml:space="preserve"> – </w:t>
            </w:r>
            <w:proofErr w:type="spellStart"/>
            <w:r w:rsidRPr="001B03AA">
              <w:rPr>
                <w:sz w:val="22"/>
                <w:szCs w:val="22"/>
              </w:rPr>
              <w:t>Třeboňsko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Švengrová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Denisa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kraj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Vysočina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Übl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Christian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BSc</w:t>
            </w:r>
            <w:proofErr w:type="spellEnd"/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Nationalpark </w:t>
            </w:r>
            <w:proofErr w:type="spellStart"/>
            <w:r w:rsidRPr="001B03AA">
              <w:rPr>
                <w:sz w:val="22"/>
                <w:szCs w:val="22"/>
              </w:rPr>
              <w:t>Thayatal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Vlášek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Milan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Jihočeský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kraj</w:t>
            </w:r>
            <w:proofErr w:type="spellEnd"/>
          </w:p>
        </w:tc>
      </w:tr>
      <w:tr w:rsidR="00E74412" w:rsidRPr="00E74412" w:rsidTr="002E3C1F">
        <w:trPr>
          <w:trHeight w:val="340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Vondráková</w:t>
            </w:r>
            <w:proofErr w:type="spellEnd"/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 xml:space="preserve">Jana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r w:rsidRPr="001B03AA">
              <w:rPr>
                <w:sz w:val="22"/>
                <w:szCs w:val="22"/>
              </w:rPr>
              <w:t> </w:t>
            </w:r>
          </w:p>
        </w:tc>
        <w:tc>
          <w:tcPr>
            <w:tcW w:w="5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412" w:rsidRPr="001B03AA" w:rsidRDefault="00E74412" w:rsidP="002E3C1F">
            <w:pPr>
              <w:rPr>
                <w:sz w:val="22"/>
                <w:szCs w:val="22"/>
              </w:rPr>
            </w:pPr>
            <w:proofErr w:type="spellStart"/>
            <w:r w:rsidRPr="001B03AA">
              <w:rPr>
                <w:sz w:val="22"/>
                <w:szCs w:val="22"/>
              </w:rPr>
              <w:t>kraj</w:t>
            </w:r>
            <w:proofErr w:type="spellEnd"/>
            <w:r w:rsidRPr="001B03AA">
              <w:rPr>
                <w:sz w:val="22"/>
                <w:szCs w:val="22"/>
              </w:rPr>
              <w:t xml:space="preserve"> </w:t>
            </w:r>
            <w:proofErr w:type="spellStart"/>
            <w:r w:rsidRPr="001B03AA">
              <w:rPr>
                <w:sz w:val="22"/>
                <w:szCs w:val="22"/>
              </w:rPr>
              <w:t>Vysočina</w:t>
            </w:r>
            <w:proofErr w:type="spellEnd"/>
          </w:p>
        </w:tc>
      </w:tr>
    </w:tbl>
    <w:p w:rsidR="00E74412" w:rsidRPr="00FC5D2F" w:rsidRDefault="00E74412" w:rsidP="00E74412">
      <w:pPr>
        <w:rPr>
          <w:lang w:val="cs-CZ"/>
        </w:rPr>
      </w:pPr>
    </w:p>
    <w:p w:rsidR="00E74412" w:rsidRPr="00E74412" w:rsidRDefault="00E74412" w:rsidP="00E74412">
      <w:pPr>
        <w:pStyle w:val="berschrift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360" w:line="240" w:lineRule="auto"/>
        <w:ind w:left="720" w:right="0" w:hanging="360"/>
        <w:rPr>
          <w:sz w:val="32"/>
          <w:szCs w:val="32"/>
        </w:rPr>
      </w:pPr>
      <w:r w:rsidRPr="00E74412">
        <w:rPr>
          <w:sz w:val="32"/>
          <w:szCs w:val="32"/>
        </w:rPr>
        <w:t>Pracovní skupiny, diskuse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Pomocí přidělení barevných bodů jsme se snažili v pracovních skupinách kvůli výměně zkušeností zajistit rovnoměrné zastoupení rakouských a českých účastníků a mít v každé skupině členy řídícího týmu.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Zadání: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1. vyřešit „tajemství barevných bodů“,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2. najít společné problémy/úkoly/témata k managementu chráněných území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 xml:space="preserve">3. najít první krok k řešení 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Ve skupinách se živě diskutovalo, byly nalezeny také první podněty ke spolupráci. Výsledky: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Na 1. otázku odpověděly všechny skupiny stejně:</w:t>
      </w:r>
    </w:p>
    <w:p w:rsidR="00E74412" w:rsidRPr="00E74412" w:rsidRDefault="00E74412" w:rsidP="00E74412">
      <w:pPr>
        <w:ind w:left="708"/>
        <w:rPr>
          <w:sz w:val="22"/>
          <w:szCs w:val="22"/>
        </w:rPr>
      </w:pPr>
      <w:r w:rsidRPr="00E74412">
        <w:rPr>
          <w:sz w:val="22"/>
          <w:szCs w:val="22"/>
        </w:rPr>
        <w:t xml:space="preserve">červená = členové řídícího týmu </w:t>
      </w:r>
    </w:p>
    <w:p w:rsidR="00E74412" w:rsidRPr="00E74412" w:rsidRDefault="00E74412" w:rsidP="00E74412">
      <w:pPr>
        <w:ind w:left="708"/>
        <w:rPr>
          <w:sz w:val="22"/>
          <w:szCs w:val="22"/>
        </w:rPr>
      </w:pPr>
      <w:r w:rsidRPr="00E74412">
        <w:rPr>
          <w:sz w:val="22"/>
          <w:szCs w:val="22"/>
        </w:rPr>
        <w:t>zelená = účastníci z ČR</w:t>
      </w:r>
    </w:p>
    <w:p w:rsidR="00E74412" w:rsidRPr="00E74412" w:rsidRDefault="00E74412" w:rsidP="00E74412">
      <w:pPr>
        <w:ind w:left="708"/>
        <w:rPr>
          <w:sz w:val="22"/>
          <w:szCs w:val="22"/>
        </w:rPr>
      </w:pPr>
      <w:r w:rsidRPr="00E74412">
        <w:rPr>
          <w:sz w:val="22"/>
          <w:szCs w:val="22"/>
        </w:rPr>
        <w:t>modrá = účastníci z AT</w:t>
      </w: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Pr="00FC5D2F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</w:p>
    <w:p w:rsidR="00E74412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  <w:r w:rsidRPr="00FC5D2F">
        <w:rPr>
          <w:rFonts w:cs="Arial"/>
          <w:b/>
          <w:sz w:val="20"/>
          <w:szCs w:val="20"/>
          <w:u w:val="single"/>
          <w:lang w:val="cs-CZ"/>
        </w:rPr>
        <w:t>Skupina 1:</w:t>
      </w:r>
    </w:p>
    <w:p w:rsidR="00E74412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</w:p>
    <w:p w:rsidR="00E74412" w:rsidRPr="00FC5D2F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  <w:r>
        <w:rPr>
          <w:rFonts w:cs="Arial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3133725" cy="4181475"/>
            <wp:effectExtent l="19050" t="0" r="9525" b="0"/>
            <wp:docPr id="11" name="Grafik 3" descr="1.gruppe_wp4_treffen_2018.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1.gruppe_wp4_treffen_2018.11.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Ad 2. (společné zadání)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Získání kontaktů na regionální a lokální úrovni (ve spojení s výsledky z pracovního balíčku 1)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Ad 3. (řešení)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Seznam odpovědných osob s fotografií, telefonním číslem, e-mailem; zahrnuje i lokální činitele.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Poznámky – Robert (eNu):</w:t>
      </w:r>
    </w:p>
    <w:p w:rsidR="00E74412" w:rsidRPr="002E3C1F" w:rsidRDefault="00E74412" w:rsidP="00E74412">
      <w:pPr>
        <w:pStyle w:val="Textkrper"/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eastAsia="de-AT"/>
        </w:rPr>
      </w:pPr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eastAsia="de-AT"/>
        </w:rPr>
        <w:t>Seznam odpovědných osob z GO, NGO a poradenských organizací na mapě podél hranice by byl dobrý pro snadnější hledání kontaktů. V modulu Rašeliniště (INTERREG Projekt ConNat) vznikne interaktivní mapa na české a zčásti i rakouské straně.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Společná platforma, kam by šlo umístit dotazy: např. „Hledám rakouského partnera pro …“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Výsledky z našeho pracovního balíčku (WP4) na Facebook.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Interaktivní internetová stránka.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Lucie (AOPK) si to promyslí.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Webová stránka by měla fungovat i po skončení projektu.</w:t>
      </w:r>
    </w:p>
    <w:p w:rsidR="00E74412" w:rsidRPr="00E74412" w:rsidRDefault="00E74412" w:rsidP="00E74412">
      <w:pPr>
        <w:rPr>
          <w:sz w:val="22"/>
          <w:szCs w:val="22"/>
        </w:rPr>
      </w:pPr>
      <w:proofErr w:type="spellStart"/>
      <w:r w:rsidRPr="00E74412">
        <w:rPr>
          <w:sz w:val="22"/>
          <w:szCs w:val="22"/>
        </w:rPr>
        <w:t>Ke</w:t>
      </w:r>
      <w:proofErr w:type="spellEnd"/>
      <w:r w:rsidRPr="00E74412">
        <w:rPr>
          <w:sz w:val="22"/>
          <w:szCs w:val="22"/>
        </w:rPr>
        <w:t xml:space="preserve"> </w:t>
      </w:r>
      <w:proofErr w:type="spellStart"/>
      <w:r w:rsidRPr="00E74412">
        <w:rPr>
          <w:sz w:val="22"/>
          <w:szCs w:val="22"/>
        </w:rPr>
        <w:t>kontaktům</w:t>
      </w:r>
      <w:proofErr w:type="spellEnd"/>
      <w:r w:rsidRPr="00E74412">
        <w:rPr>
          <w:sz w:val="22"/>
          <w:szCs w:val="22"/>
        </w:rPr>
        <w:t xml:space="preserve"> </w:t>
      </w:r>
      <w:proofErr w:type="spellStart"/>
      <w:r w:rsidRPr="00E74412">
        <w:rPr>
          <w:sz w:val="22"/>
          <w:szCs w:val="22"/>
        </w:rPr>
        <w:t>připojit</w:t>
      </w:r>
      <w:proofErr w:type="spellEnd"/>
      <w:r w:rsidRPr="00E74412">
        <w:rPr>
          <w:sz w:val="22"/>
          <w:szCs w:val="22"/>
        </w:rPr>
        <w:t xml:space="preserve"> </w:t>
      </w:r>
      <w:proofErr w:type="spellStart"/>
      <w:r w:rsidRPr="00E74412">
        <w:rPr>
          <w:sz w:val="22"/>
          <w:szCs w:val="22"/>
        </w:rPr>
        <w:t>fotografii</w:t>
      </w:r>
      <w:proofErr w:type="spellEnd"/>
      <w:r w:rsidRPr="00E74412">
        <w:rPr>
          <w:sz w:val="22"/>
          <w:szCs w:val="22"/>
        </w:rPr>
        <w:t>.</w:t>
      </w:r>
    </w:p>
    <w:p w:rsidR="00E74412" w:rsidRDefault="00E74412" w:rsidP="00E74412">
      <w:pPr>
        <w:rPr>
          <w:rFonts w:cs="Arial"/>
          <w:sz w:val="20"/>
          <w:szCs w:val="20"/>
          <w:lang w:val="cs-CZ"/>
        </w:rPr>
      </w:pPr>
      <w:r>
        <w:rPr>
          <w:rFonts w:cs="Arial"/>
          <w:sz w:val="20"/>
          <w:szCs w:val="20"/>
          <w:lang w:val="cs-CZ"/>
        </w:rPr>
        <w:br w:type="page"/>
      </w: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  <w:r w:rsidRPr="00FC5D2F">
        <w:rPr>
          <w:rFonts w:cs="Arial"/>
          <w:b/>
          <w:sz w:val="20"/>
          <w:szCs w:val="20"/>
          <w:u w:val="single"/>
          <w:lang w:val="cs-CZ"/>
        </w:rPr>
        <w:t>Skupina 2.</w:t>
      </w:r>
    </w:p>
    <w:p w:rsidR="00E74412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</w:p>
    <w:p w:rsidR="00E74412" w:rsidRPr="00FC5D2F" w:rsidRDefault="00E74412" w:rsidP="00E74412">
      <w:pPr>
        <w:rPr>
          <w:rFonts w:cs="Arial"/>
          <w:b/>
          <w:sz w:val="20"/>
          <w:szCs w:val="20"/>
          <w:u w:val="single"/>
          <w:lang w:val="cs-CZ"/>
        </w:rPr>
      </w:pPr>
      <w:r>
        <w:rPr>
          <w:rFonts w:cs="Arial"/>
          <w:b/>
          <w:noProof/>
          <w:sz w:val="20"/>
          <w:szCs w:val="20"/>
          <w:u w:val="single"/>
        </w:rPr>
        <w:drawing>
          <wp:inline distT="0" distB="0" distL="0" distR="0">
            <wp:extent cx="3124200" cy="4200525"/>
            <wp:effectExtent l="19050" t="0" r="0" b="0"/>
            <wp:docPr id="9" name="Grafik 4" descr="2.gruppe_wp4_treffen_2018.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2.gruppe_wp4_treffen_2018.11.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12" w:rsidRPr="00FC5D2F" w:rsidRDefault="00E74412" w:rsidP="00E74412">
      <w:pPr>
        <w:rPr>
          <w:rFonts w:cs="Arial"/>
          <w:sz w:val="20"/>
          <w:szCs w:val="20"/>
          <w:lang w:val="cs-CZ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gramStart"/>
      <w:r w:rsidRPr="002E3C1F">
        <w:rPr>
          <w:sz w:val="22"/>
          <w:szCs w:val="22"/>
          <w:lang w:val="en-GB"/>
        </w:rPr>
        <w:t>Ad 2.</w:t>
      </w:r>
      <w:proofErr w:type="gramEnd"/>
      <w:r w:rsidRPr="002E3C1F">
        <w:rPr>
          <w:sz w:val="22"/>
          <w:szCs w:val="22"/>
          <w:lang w:val="en-GB"/>
        </w:rPr>
        <w:t xml:space="preserve"> (</w:t>
      </w:r>
      <w:proofErr w:type="spellStart"/>
      <w:proofErr w:type="gramStart"/>
      <w:r w:rsidRPr="002E3C1F">
        <w:rPr>
          <w:sz w:val="22"/>
          <w:szCs w:val="22"/>
          <w:lang w:val="en-GB"/>
        </w:rPr>
        <w:t>společné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zadání</w:t>
      </w:r>
      <w:proofErr w:type="spellEnd"/>
      <w:r w:rsidRPr="002E3C1F">
        <w:rPr>
          <w:sz w:val="22"/>
          <w:szCs w:val="22"/>
          <w:lang w:val="en-GB"/>
        </w:rPr>
        <w:t>)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r w:rsidRPr="002E3C1F">
        <w:rPr>
          <w:sz w:val="22"/>
          <w:szCs w:val="22"/>
          <w:lang w:val="en-GB"/>
        </w:rPr>
        <w:t>Dobrovolníci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gramStart"/>
      <w:r w:rsidRPr="002E3C1F">
        <w:rPr>
          <w:sz w:val="22"/>
          <w:szCs w:val="22"/>
          <w:lang w:val="en-GB"/>
        </w:rPr>
        <w:t>a</w:t>
      </w:r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odborníci</w:t>
      </w:r>
      <w:proofErr w:type="spell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r w:rsidRPr="002E3C1F">
        <w:rPr>
          <w:sz w:val="22"/>
          <w:szCs w:val="22"/>
          <w:lang w:val="en-GB"/>
        </w:rPr>
        <w:t>AT: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státní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orgány</w:t>
      </w:r>
      <w:proofErr w:type="spell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zaměstnanci</w:t>
      </w:r>
      <w:proofErr w:type="spellEnd"/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plán</w:t>
      </w:r>
      <w:proofErr w:type="spellEnd"/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dobrovolníci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, </w:t>
      </w:r>
      <w:proofErr w:type="spellStart"/>
      <w:r w:rsidRPr="002E3C1F">
        <w:rPr>
          <w:sz w:val="22"/>
          <w:szCs w:val="22"/>
          <w:lang w:val="en-GB"/>
        </w:rPr>
        <w:t>odborníci</w:t>
      </w:r>
      <w:proofErr w:type="spellEnd"/>
      <w:r w:rsidRPr="002E3C1F">
        <w:rPr>
          <w:sz w:val="22"/>
          <w:szCs w:val="22"/>
          <w:lang w:val="en-GB"/>
        </w:rPr>
        <w:t xml:space="preserve"> a </w:t>
      </w:r>
      <w:proofErr w:type="spellStart"/>
      <w:r w:rsidRPr="002E3C1F">
        <w:rPr>
          <w:sz w:val="22"/>
          <w:szCs w:val="22"/>
          <w:lang w:val="en-GB"/>
        </w:rPr>
        <w:t>zaměstnanci</w:t>
      </w:r>
      <w:proofErr w:type="spellEnd"/>
    </w:p>
    <w:p w:rsidR="00E74412" w:rsidRPr="002E3C1F" w:rsidRDefault="00E74412" w:rsidP="00E74412">
      <w:pPr>
        <w:rPr>
          <w:sz w:val="22"/>
          <w:szCs w:val="22"/>
          <w:lang w:val="en-GB"/>
        </w:rPr>
      </w:pPr>
      <w:r w:rsidRPr="002E3C1F">
        <w:rPr>
          <w:sz w:val="22"/>
          <w:szCs w:val="22"/>
          <w:lang w:val="en-GB"/>
        </w:rPr>
        <w:t>(</w:t>
      </w:r>
      <w:proofErr w:type="spellStart"/>
      <w:proofErr w:type="gramStart"/>
      <w:r w:rsidRPr="002E3C1F">
        <w:rPr>
          <w:sz w:val="22"/>
          <w:szCs w:val="22"/>
          <w:lang w:val="en-GB"/>
        </w:rPr>
        <w:t>manuální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) </w:t>
      </w:r>
      <w:proofErr w:type="spellStart"/>
      <w:r w:rsidRPr="002E3C1F">
        <w:rPr>
          <w:sz w:val="22"/>
          <w:szCs w:val="22"/>
          <w:lang w:val="en-GB"/>
        </w:rPr>
        <w:t>práce</w:t>
      </w:r>
      <w:proofErr w:type="spell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zaplacení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zemědělci</w:t>
      </w:r>
      <w:proofErr w:type="spell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dobrovolníci</w:t>
      </w:r>
      <w:proofErr w:type="spellEnd"/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r w:rsidRPr="002E3C1F">
        <w:rPr>
          <w:sz w:val="22"/>
          <w:szCs w:val="22"/>
          <w:lang w:val="en-GB"/>
        </w:rPr>
        <w:t>ČR: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státní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orgány</w:t>
      </w:r>
      <w:proofErr w:type="spell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lastRenderedPageBreak/>
        <w:t>zaměstnanci</w:t>
      </w:r>
      <w:proofErr w:type="spellEnd"/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dobrovolníci</w:t>
      </w:r>
      <w:proofErr w:type="spellEnd"/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gramStart"/>
      <w:r w:rsidRPr="002E3C1F">
        <w:rPr>
          <w:sz w:val="22"/>
          <w:szCs w:val="22"/>
          <w:lang w:val="en-GB"/>
        </w:rPr>
        <w:t>Ad 3.</w:t>
      </w:r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proofErr w:type="gramStart"/>
      <w:r w:rsidRPr="002E3C1F">
        <w:rPr>
          <w:sz w:val="22"/>
          <w:szCs w:val="22"/>
          <w:lang w:val="en-GB"/>
        </w:rPr>
        <w:t>řešení</w:t>
      </w:r>
      <w:proofErr w:type="spellEnd"/>
      <w:proofErr w:type="gramEnd"/>
      <w:r w:rsidRPr="002E3C1F">
        <w:rPr>
          <w:sz w:val="22"/>
          <w:szCs w:val="22"/>
          <w:lang w:val="en-GB"/>
        </w:rPr>
        <w:t>: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Podle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konkrétního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chráněného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území</w:t>
      </w:r>
      <w:proofErr w:type="spellEnd"/>
      <w:r w:rsidRPr="002E3C1F">
        <w:rPr>
          <w:sz w:val="22"/>
          <w:szCs w:val="22"/>
          <w:lang w:val="en-GB"/>
        </w:rPr>
        <w:t xml:space="preserve">, </w:t>
      </w:r>
      <w:proofErr w:type="spellStart"/>
      <w:r w:rsidRPr="002E3C1F">
        <w:rPr>
          <w:sz w:val="22"/>
          <w:szCs w:val="22"/>
          <w:lang w:val="en-GB"/>
        </w:rPr>
        <w:t>nutný</w:t>
      </w:r>
      <w:proofErr w:type="spellEnd"/>
      <w:r w:rsidRPr="002E3C1F">
        <w:rPr>
          <w:sz w:val="22"/>
          <w:szCs w:val="22"/>
          <w:lang w:val="en-GB"/>
        </w:rPr>
        <w:t xml:space="preserve"> je </w:t>
      </w:r>
      <w:proofErr w:type="spellStart"/>
      <w:r w:rsidRPr="002E3C1F">
        <w:rPr>
          <w:sz w:val="22"/>
          <w:szCs w:val="22"/>
          <w:lang w:val="en-GB"/>
        </w:rPr>
        <w:t>souhlas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vlastníků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pozemků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r w:rsidRPr="002E3C1F">
        <w:rPr>
          <w:sz w:val="22"/>
          <w:szCs w:val="22"/>
          <w:lang w:val="en-GB"/>
        </w:rPr>
        <w:t>Poznámky</w:t>
      </w:r>
      <w:proofErr w:type="spellEnd"/>
      <w:r w:rsidRPr="002E3C1F">
        <w:rPr>
          <w:sz w:val="22"/>
          <w:szCs w:val="22"/>
          <w:lang w:val="en-GB"/>
        </w:rPr>
        <w:t xml:space="preserve"> – Robert (eNu):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Jak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lze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zajistit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péči</w:t>
      </w:r>
      <w:proofErr w:type="spellEnd"/>
      <w:r w:rsidRPr="002E3C1F">
        <w:rPr>
          <w:sz w:val="22"/>
          <w:szCs w:val="22"/>
          <w:lang w:val="en-GB"/>
        </w:rPr>
        <w:t xml:space="preserve"> o </w:t>
      </w:r>
      <w:proofErr w:type="spellStart"/>
      <w:r w:rsidRPr="002E3C1F">
        <w:rPr>
          <w:sz w:val="22"/>
          <w:szCs w:val="22"/>
          <w:lang w:val="en-GB"/>
        </w:rPr>
        <w:t>chráněná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území</w:t>
      </w:r>
      <w:proofErr w:type="spellEnd"/>
      <w:r w:rsidRPr="002E3C1F">
        <w:rPr>
          <w:sz w:val="22"/>
          <w:szCs w:val="22"/>
          <w:lang w:val="en-GB"/>
        </w:rPr>
        <w:t>?</w:t>
      </w:r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proofErr w:type="gramStart"/>
      <w:r w:rsidRPr="002E3C1F">
        <w:rPr>
          <w:sz w:val="22"/>
          <w:szCs w:val="22"/>
          <w:lang w:val="en-GB"/>
        </w:rPr>
        <w:t>Například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dobrovolníci</w:t>
      </w:r>
      <w:proofErr w:type="spellEnd"/>
      <w:r w:rsidRPr="002E3C1F">
        <w:rPr>
          <w:sz w:val="22"/>
          <w:szCs w:val="22"/>
          <w:lang w:val="en-GB"/>
        </w:rPr>
        <w:t xml:space="preserve"> z </w:t>
      </w:r>
      <w:proofErr w:type="spellStart"/>
      <w:r w:rsidRPr="002E3C1F">
        <w:rPr>
          <w:sz w:val="22"/>
          <w:szCs w:val="22"/>
          <w:lang w:val="en-GB"/>
        </w:rPr>
        <w:t>firem</w:t>
      </w:r>
      <w:proofErr w:type="spellEnd"/>
      <w:r w:rsidRPr="002E3C1F">
        <w:rPr>
          <w:sz w:val="22"/>
          <w:szCs w:val="22"/>
          <w:lang w:val="en-GB"/>
        </w:rPr>
        <w:t xml:space="preserve">, </w:t>
      </w:r>
      <w:proofErr w:type="spellStart"/>
      <w:r w:rsidRPr="002E3C1F">
        <w:rPr>
          <w:sz w:val="22"/>
          <w:szCs w:val="22"/>
          <w:lang w:val="en-GB"/>
        </w:rPr>
        <w:t>zčásti</w:t>
      </w:r>
      <w:proofErr w:type="spellEnd"/>
      <w:r w:rsidRPr="002E3C1F">
        <w:rPr>
          <w:sz w:val="22"/>
          <w:szCs w:val="22"/>
          <w:lang w:val="en-GB"/>
        </w:rPr>
        <w:t xml:space="preserve"> v </w:t>
      </w:r>
      <w:proofErr w:type="spellStart"/>
      <w:r w:rsidRPr="002E3C1F">
        <w:rPr>
          <w:sz w:val="22"/>
          <w:szCs w:val="22"/>
          <w:lang w:val="en-GB"/>
        </w:rPr>
        <w:t>pracovní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době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Jak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získat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dobrovolníky</w:t>
      </w:r>
      <w:proofErr w:type="spellEnd"/>
      <w:r w:rsidRPr="002E3C1F">
        <w:rPr>
          <w:sz w:val="22"/>
          <w:szCs w:val="22"/>
          <w:lang w:val="en-GB"/>
        </w:rPr>
        <w:t>?</w:t>
      </w:r>
      <w:proofErr w:type="gramEnd"/>
    </w:p>
    <w:p w:rsidR="00E74412" w:rsidRPr="002E3C1F" w:rsidRDefault="00E74412" w:rsidP="00E74412">
      <w:pPr>
        <w:pStyle w:val="Textkrper"/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</w:pPr>
      <w:proofErr w:type="spellStart"/>
      <w:proofErr w:type="gram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Problém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–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Vysočina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má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relativně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malá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chráněná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území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.</w:t>
      </w:r>
      <w:proofErr w:type="gram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Rašeliniště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Blockheide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Gmünd –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mnoho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malých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ploch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s 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různými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vlastníky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 xml:space="preserve"> </w:t>
      </w:r>
      <w:proofErr w:type="spellStart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pozemků</w:t>
      </w:r>
      <w:proofErr w:type="spellEnd"/>
      <w:r w:rsidRPr="002E3C1F">
        <w:rPr>
          <w:rFonts w:ascii="Fira Sans Condensed ExtraLight" w:eastAsia="Arial Unicode MS" w:hAnsi="Fira Sans Condensed ExtraLight" w:cs="Arial Unicode MS"/>
          <w:i w:val="0"/>
          <w:color w:val="000000"/>
          <w:sz w:val="22"/>
          <w:szCs w:val="22"/>
          <w:bdr w:val="nil"/>
          <w:lang w:val="en-GB" w:eastAsia="de-AT"/>
        </w:rPr>
        <w:t>.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r w:rsidRPr="002E3C1F">
        <w:rPr>
          <w:sz w:val="22"/>
          <w:szCs w:val="22"/>
          <w:lang w:val="en-GB"/>
        </w:rPr>
        <w:t>Zemědělci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jsou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zapotřebí</w:t>
      </w:r>
      <w:proofErr w:type="spellEnd"/>
      <w:r w:rsidRPr="002E3C1F">
        <w:rPr>
          <w:sz w:val="22"/>
          <w:szCs w:val="22"/>
          <w:lang w:val="en-GB"/>
        </w:rPr>
        <w:t>!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Oslovit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dobrovolníky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Realizace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péče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musí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odpovídat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konkrétnímu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chráněnému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území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Pracovat</w:t>
      </w:r>
      <w:proofErr w:type="spellEnd"/>
      <w:r w:rsidRPr="002E3C1F">
        <w:rPr>
          <w:sz w:val="22"/>
          <w:szCs w:val="22"/>
          <w:lang w:val="en-GB"/>
        </w:rPr>
        <w:t xml:space="preserve"> u </w:t>
      </w:r>
      <w:proofErr w:type="spellStart"/>
      <w:r w:rsidRPr="002E3C1F">
        <w:rPr>
          <w:sz w:val="22"/>
          <w:szCs w:val="22"/>
          <w:lang w:val="en-GB"/>
        </w:rPr>
        <w:t>nás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někdy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mohou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i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lidé</w:t>
      </w:r>
      <w:proofErr w:type="spellEnd"/>
      <w:r w:rsidRPr="002E3C1F">
        <w:rPr>
          <w:sz w:val="22"/>
          <w:szCs w:val="22"/>
          <w:lang w:val="en-GB"/>
        </w:rPr>
        <w:t xml:space="preserve"> z </w:t>
      </w:r>
      <w:proofErr w:type="spellStart"/>
      <w:r w:rsidRPr="002E3C1F">
        <w:rPr>
          <w:sz w:val="22"/>
          <w:szCs w:val="22"/>
          <w:lang w:val="en-GB"/>
        </w:rPr>
        <w:t>Česka</w:t>
      </w:r>
      <w:proofErr w:type="spellEnd"/>
      <w:r w:rsidRPr="002E3C1F">
        <w:rPr>
          <w:sz w:val="22"/>
          <w:szCs w:val="22"/>
          <w:lang w:val="en-GB"/>
        </w:rPr>
        <w:t xml:space="preserve">, </w:t>
      </w:r>
      <w:proofErr w:type="spellStart"/>
      <w:r w:rsidRPr="002E3C1F">
        <w:rPr>
          <w:sz w:val="22"/>
          <w:szCs w:val="22"/>
          <w:lang w:val="en-GB"/>
        </w:rPr>
        <w:t>mohou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pracovat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levněji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E74412" w:rsidRDefault="00E74412" w:rsidP="00E74412">
      <w:pPr>
        <w:rPr>
          <w:sz w:val="22"/>
          <w:szCs w:val="22"/>
        </w:rPr>
      </w:pPr>
      <w:proofErr w:type="spellStart"/>
      <w:r w:rsidRPr="00E74412">
        <w:rPr>
          <w:sz w:val="22"/>
          <w:szCs w:val="22"/>
        </w:rPr>
        <w:t>Skupina</w:t>
      </w:r>
      <w:proofErr w:type="spellEnd"/>
      <w:r w:rsidRPr="00E74412">
        <w:rPr>
          <w:sz w:val="22"/>
          <w:szCs w:val="22"/>
        </w:rPr>
        <w:t xml:space="preserve"> 3: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noProof/>
          <w:sz w:val="22"/>
          <w:szCs w:val="22"/>
        </w:rPr>
        <w:drawing>
          <wp:inline distT="0" distB="0" distL="0" distR="0">
            <wp:extent cx="3133725" cy="4181475"/>
            <wp:effectExtent l="19050" t="0" r="9525" b="0"/>
            <wp:docPr id="8" name="Grafik 5" descr="3.gruppe_wp4_treffen_2018.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3.gruppe_wp4_treffen_2018.11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lastRenderedPageBreak/>
        <w:t>Ad 2. (společné zadání)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Možnost motivovat lidi (veřejnost), zejména ty, kdo realizují péči.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Ad 3. řešení:</w:t>
      </w:r>
    </w:p>
    <w:p w:rsidR="00E74412" w:rsidRPr="00E74412" w:rsidRDefault="00E74412" w:rsidP="00E74412">
      <w:pPr>
        <w:pStyle w:val="Listenabsatz"/>
        <w:numPr>
          <w:ilvl w:val="0"/>
          <w:numId w:val="1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peníze – GO</w:t>
      </w:r>
    </w:p>
    <w:p w:rsidR="00E74412" w:rsidRPr="00E74412" w:rsidRDefault="00E74412" w:rsidP="00E74412">
      <w:pPr>
        <w:pStyle w:val="Listenabsatz"/>
        <w:numPr>
          <w:ilvl w:val="0"/>
          <w:numId w:val="1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pracovní síly/realizace – NGO</w:t>
      </w:r>
    </w:p>
    <w:p w:rsidR="00E74412" w:rsidRPr="00E74412" w:rsidRDefault="00E74412" w:rsidP="00E74412">
      <w:pPr>
        <w:pStyle w:val="Listenabsatz"/>
        <w:numPr>
          <w:ilvl w:val="0"/>
          <w:numId w:val="1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informace – GO+NGO</w:t>
      </w:r>
    </w:p>
    <w:p w:rsidR="00E74412" w:rsidRPr="00E74412" w:rsidRDefault="00E74412" w:rsidP="00E74412">
      <w:pPr>
        <w:pStyle w:val="Listenabsatz"/>
        <w:numPr>
          <w:ilvl w:val="0"/>
          <w:numId w:val="1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priority (1., 2., 3., ….) – zveřejnit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Poznámky – Robert (eNu):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Tradiční kulturní krajina, extenzivní kulturní krajina, chudé louky. Jak můžeme motivovat víc lidí, jak v budoucnu zvládneme udržovat takové plochy?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Jak vypadají možnosti dotací?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Jaké jsou speciální problémy?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V ČR je € 100 za ha velmi atraktivní – v AT se dává až € 700 za ha a přitom často nedokážeme najít hospodáře.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Konkrétní řešení: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Kde jsou naše prioritní chráněná území?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Informace</w:t>
      </w:r>
      <w:proofErr w:type="spellEnd"/>
      <w:r w:rsidRPr="002E3C1F">
        <w:rPr>
          <w:sz w:val="22"/>
          <w:szCs w:val="22"/>
          <w:lang w:val="en-GB"/>
        </w:rPr>
        <w:t xml:space="preserve"> o </w:t>
      </w:r>
      <w:proofErr w:type="spellStart"/>
      <w:r w:rsidRPr="002E3C1F">
        <w:rPr>
          <w:sz w:val="22"/>
          <w:szCs w:val="22"/>
          <w:lang w:val="en-GB"/>
        </w:rPr>
        <w:t>prioritě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musí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být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dostupné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Jsou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nezbytné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struktury</w:t>
      </w:r>
      <w:proofErr w:type="spellEnd"/>
      <w:r w:rsidRPr="002E3C1F">
        <w:rPr>
          <w:sz w:val="22"/>
          <w:szCs w:val="22"/>
          <w:lang w:val="en-GB"/>
        </w:rPr>
        <w:t xml:space="preserve">, </w:t>
      </w:r>
      <w:proofErr w:type="spellStart"/>
      <w:r w:rsidRPr="002E3C1F">
        <w:rPr>
          <w:sz w:val="22"/>
          <w:szCs w:val="22"/>
          <w:lang w:val="en-GB"/>
        </w:rPr>
        <w:t>které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mohou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zajistit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péči</w:t>
      </w:r>
      <w:proofErr w:type="spellEnd"/>
      <w:r w:rsidRPr="002E3C1F">
        <w:rPr>
          <w:sz w:val="22"/>
          <w:szCs w:val="22"/>
          <w:lang w:val="en-GB"/>
        </w:rPr>
        <w:t>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  <w:r w:rsidRPr="002E3C1F">
        <w:rPr>
          <w:sz w:val="22"/>
          <w:szCs w:val="22"/>
          <w:lang w:val="en-GB"/>
        </w:rPr>
        <w:t xml:space="preserve">Je </w:t>
      </w:r>
      <w:proofErr w:type="spellStart"/>
      <w:proofErr w:type="gramStart"/>
      <w:r w:rsidRPr="002E3C1F">
        <w:rPr>
          <w:sz w:val="22"/>
          <w:szCs w:val="22"/>
          <w:lang w:val="en-GB"/>
        </w:rPr>
        <w:t>na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 to </w:t>
      </w:r>
      <w:proofErr w:type="spellStart"/>
      <w:r w:rsidRPr="002E3C1F">
        <w:rPr>
          <w:sz w:val="22"/>
          <w:szCs w:val="22"/>
          <w:lang w:val="en-GB"/>
        </w:rPr>
        <w:t>nutné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zajistit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finanční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prostředky</w:t>
      </w:r>
      <w:proofErr w:type="spellEnd"/>
      <w:r w:rsidRPr="002E3C1F">
        <w:rPr>
          <w:sz w:val="22"/>
          <w:szCs w:val="22"/>
          <w:lang w:val="en-GB"/>
        </w:rPr>
        <w:t>.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r w:rsidRPr="002E3C1F">
        <w:rPr>
          <w:sz w:val="22"/>
          <w:szCs w:val="22"/>
          <w:lang w:val="en-GB"/>
        </w:rPr>
        <w:t>Důležité</w:t>
      </w:r>
      <w:proofErr w:type="spellEnd"/>
      <w:r w:rsidRPr="002E3C1F">
        <w:rPr>
          <w:sz w:val="22"/>
          <w:szCs w:val="22"/>
          <w:lang w:val="en-GB"/>
        </w:rPr>
        <w:t xml:space="preserve">: Jen </w:t>
      </w:r>
      <w:proofErr w:type="spellStart"/>
      <w:r w:rsidRPr="002E3C1F">
        <w:rPr>
          <w:sz w:val="22"/>
          <w:szCs w:val="22"/>
          <w:lang w:val="en-GB"/>
        </w:rPr>
        <w:t>malou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část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lze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předat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dobrovolně</w:t>
      </w:r>
      <w:proofErr w:type="spellEnd"/>
      <w:r w:rsidRPr="002E3C1F">
        <w:rPr>
          <w:sz w:val="22"/>
          <w:szCs w:val="22"/>
          <w:lang w:val="en-GB"/>
        </w:rPr>
        <w:t xml:space="preserve"> – </w:t>
      </w:r>
      <w:proofErr w:type="spellStart"/>
      <w:r w:rsidRPr="002E3C1F">
        <w:rPr>
          <w:sz w:val="22"/>
          <w:szCs w:val="22"/>
          <w:lang w:val="en-GB"/>
        </w:rPr>
        <w:t>prostředky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musí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dát</w:t>
      </w:r>
      <w:proofErr w:type="spellEnd"/>
      <w:r w:rsidRPr="002E3C1F">
        <w:rPr>
          <w:sz w:val="22"/>
          <w:szCs w:val="22"/>
          <w:lang w:val="en-GB"/>
        </w:rPr>
        <w:t xml:space="preserve"> k </w:t>
      </w:r>
      <w:proofErr w:type="spellStart"/>
      <w:r w:rsidRPr="002E3C1F">
        <w:rPr>
          <w:sz w:val="22"/>
          <w:szCs w:val="22"/>
          <w:lang w:val="en-GB"/>
        </w:rPr>
        <w:t>dispozici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stát</w:t>
      </w:r>
      <w:proofErr w:type="spellEnd"/>
      <w:r w:rsidRPr="002E3C1F">
        <w:rPr>
          <w:sz w:val="22"/>
          <w:szCs w:val="22"/>
          <w:lang w:val="en-GB"/>
        </w:rPr>
        <w:t>.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r w:rsidRPr="002E3C1F">
        <w:rPr>
          <w:sz w:val="22"/>
          <w:szCs w:val="22"/>
          <w:lang w:val="en-GB"/>
        </w:rPr>
        <w:t>Bylo</w:t>
      </w:r>
      <w:proofErr w:type="spellEnd"/>
      <w:r w:rsidRPr="002E3C1F">
        <w:rPr>
          <w:sz w:val="22"/>
          <w:szCs w:val="22"/>
          <w:lang w:val="en-GB"/>
        </w:rPr>
        <w:t xml:space="preserve"> by </w:t>
      </w:r>
      <w:proofErr w:type="spellStart"/>
      <w:r w:rsidRPr="002E3C1F">
        <w:rPr>
          <w:sz w:val="22"/>
          <w:szCs w:val="22"/>
          <w:lang w:val="en-GB"/>
        </w:rPr>
        <w:t>dobré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najít</w:t>
      </w:r>
      <w:proofErr w:type="spellEnd"/>
      <w:r w:rsidRPr="002E3C1F">
        <w:rPr>
          <w:sz w:val="22"/>
          <w:szCs w:val="22"/>
          <w:lang w:val="en-GB"/>
        </w:rPr>
        <w:t xml:space="preserve"> v </w:t>
      </w:r>
      <w:proofErr w:type="spellStart"/>
      <w:r w:rsidRPr="002E3C1F">
        <w:rPr>
          <w:sz w:val="22"/>
          <w:szCs w:val="22"/>
          <w:lang w:val="en-GB"/>
        </w:rPr>
        <w:t>daném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regionu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několik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zemědělců</w:t>
      </w:r>
      <w:proofErr w:type="spellEnd"/>
      <w:r w:rsidRPr="002E3C1F">
        <w:rPr>
          <w:sz w:val="22"/>
          <w:szCs w:val="22"/>
          <w:lang w:val="en-GB"/>
        </w:rPr>
        <w:t xml:space="preserve">, </w:t>
      </w:r>
      <w:proofErr w:type="spellStart"/>
      <w:r w:rsidRPr="002E3C1F">
        <w:rPr>
          <w:sz w:val="22"/>
          <w:szCs w:val="22"/>
          <w:lang w:val="en-GB"/>
        </w:rPr>
        <w:t>kteří</w:t>
      </w:r>
      <w:proofErr w:type="spellEnd"/>
      <w:r w:rsidRPr="002E3C1F">
        <w:rPr>
          <w:sz w:val="22"/>
          <w:szCs w:val="22"/>
          <w:lang w:val="en-GB"/>
        </w:rPr>
        <w:t xml:space="preserve"> by z </w:t>
      </w:r>
      <w:proofErr w:type="spellStart"/>
      <w:r w:rsidRPr="002E3C1F">
        <w:rPr>
          <w:sz w:val="22"/>
          <w:szCs w:val="22"/>
          <w:lang w:val="en-GB"/>
        </w:rPr>
        <w:t>toho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mohli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žít</w:t>
      </w:r>
      <w:proofErr w:type="spellEnd"/>
      <w:r w:rsidRPr="002E3C1F">
        <w:rPr>
          <w:sz w:val="22"/>
          <w:szCs w:val="22"/>
          <w:lang w:val="en-GB"/>
        </w:rPr>
        <w:t xml:space="preserve"> (</w:t>
      </w:r>
      <w:proofErr w:type="spellStart"/>
      <w:r w:rsidRPr="002E3C1F">
        <w:rPr>
          <w:sz w:val="22"/>
          <w:szCs w:val="22"/>
          <w:lang w:val="en-GB"/>
        </w:rPr>
        <w:t>práce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proofErr w:type="gramStart"/>
      <w:r w:rsidRPr="002E3C1F">
        <w:rPr>
          <w:sz w:val="22"/>
          <w:szCs w:val="22"/>
          <w:lang w:val="en-GB"/>
        </w:rPr>
        <w:t>na</w:t>
      </w:r>
      <w:proofErr w:type="spellEnd"/>
      <w:proofErr w:type="gram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údržbě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jako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vedlejší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příjem</w:t>
      </w:r>
      <w:proofErr w:type="spellEnd"/>
      <w:r w:rsidRPr="002E3C1F">
        <w:rPr>
          <w:sz w:val="22"/>
          <w:szCs w:val="22"/>
          <w:lang w:val="en-GB"/>
        </w:rPr>
        <w:t>)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r w:rsidRPr="002E3C1F">
        <w:rPr>
          <w:sz w:val="22"/>
          <w:szCs w:val="22"/>
          <w:lang w:val="en-GB"/>
        </w:rPr>
        <w:t>„</w:t>
      </w:r>
      <w:proofErr w:type="spellStart"/>
      <w:r w:rsidRPr="002E3C1F">
        <w:rPr>
          <w:sz w:val="22"/>
          <w:szCs w:val="22"/>
          <w:lang w:val="en-GB"/>
        </w:rPr>
        <w:t>Sdružení</w:t>
      </w:r>
      <w:proofErr w:type="spellEnd"/>
      <w:r w:rsidRPr="002E3C1F">
        <w:rPr>
          <w:sz w:val="22"/>
          <w:szCs w:val="22"/>
          <w:lang w:val="en-GB"/>
        </w:rPr>
        <w:t xml:space="preserve"> pro </w:t>
      </w:r>
      <w:proofErr w:type="spellStart"/>
      <w:r w:rsidRPr="002E3C1F">
        <w:rPr>
          <w:sz w:val="22"/>
          <w:szCs w:val="22"/>
          <w:lang w:val="en-GB"/>
        </w:rPr>
        <w:t>péči</w:t>
      </w:r>
      <w:proofErr w:type="spellEnd"/>
      <w:r w:rsidRPr="002E3C1F">
        <w:rPr>
          <w:sz w:val="22"/>
          <w:szCs w:val="22"/>
          <w:lang w:val="en-GB"/>
        </w:rPr>
        <w:t xml:space="preserve"> o </w:t>
      </w:r>
      <w:proofErr w:type="spellStart"/>
      <w:r w:rsidRPr="002E3C1F">
        <w:rPr>
          <w:sz w:val="22"/>
          <w:szCs w:val="22"/>
          <w:lang w:val="en-GB"/>
        </w:rPr>
        <w:t>krajinu</w:t>
      </w:r>
      <w:proofErr w:type="spellEnd"/>
      <w:r w:rsidRPr="002E3C1F">
        <w:rPr>
          <w:sz w:val="22"/>
          <w:szCs w:val="22"/>
          <w:lang w:val="en-GB"/>
        </w:rPr>
        <w:t>“</w:t>
      </w: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gramStart"/>
      <w:r w:rsidRPr="002E3C1F">
        <w:rPr>
          <w:sz w:val="22"/>
          <w:szCs w:val="22"/>
          <w:lang w:val="en-GB"/>
        </w:rPr>
        <w:t>V </w:t>
      </w:r>
      <w:proofErr w:type="spellStart"/>
      <w:r w:rsidRPr="002E3C1F">
        <w:rPr>
          <w:sz w:val="22"/>
          <w:szCs w:val="22"/>
          <w:lang w:val="en-GB"/>
        </w:rPr>
        <w:t>Tyrolsku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provádí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údržbu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částečně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český</w:t>
      </w:r>
      <w:proofErr w:type="spellEnd"/>
      <w:r w:rsidRPr="002E3C1F">
        <w:rPr>
          <w:sz w:val="22"/>
          <w:szCs w:val="22"/>
          <w:lang w:val="en-GB"/>
        </w:rPr>
        <w:t xml:space="preserve"> ČIP.</w:t>
      </w:r>
      <w:proofErr w:type="gramEnd"/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</w:p>
    <w:p w:rsidR="00E74412" w:rsidRPr="00E74412" w:rsidRDefault="00E74412" w:rsidP="00E74412">
      <w:pPr>
        <w:rPr>
          <w:sz w:val="22"/>
          <w:szCs w:val="22"/>
        </w:rPr>
      </w:pPr>
      <w:proofErr w:type="spellStart"/>
      <w:r w:rsidRPr="00E74412">
        <w:rPr>
          <w:sz w:val="22"/>
          <w:szCs w:val="22"/>
        </w:rPr>
        <w:t>Skupina</w:t>
      </w:r>
      <w:proofErr w:type="spellEnd"/>
      <w:r w:rsidRPr="00E74412">
        <w:rPr>
          <w:sz w:val="22"/>
          <w:szCs w:val="22"/>
        </w:rPr>
        <w:t xml:space="preserve"> 4: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noProof/>
          <w:sz w:val="22"/>
          <w:szCs w:val="22"/>
        </w:rPr>
        <w:lastRenderedPageBreak/>
        <w:drawing>
          <wp:inline distT="0" distB="0" distL="0" distR="0">
            <wp:extent cx="3124200" cy="4162425"/>
            <wp:effectExtent l="19050" t="0" r="0" b="0"/>
            <wp:docPr id="1" name="Grafik 6" descr="4.gruppe_wp4_treffen_2018.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4.gruppe_wp4_treffen_2018.11.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2E3C1F" w:rsidRDefault="00E74412" w:rsidP="00E74412">
      <w:pPr>
        <w:rPr>
          <w:sz w:val="22"/>
          <w:szCs w:val="22"/>
          <w:lang w:val="en-GB"/>
        </w:rPr>
      </w:pPr>
      <w:proofErr w:type="spellStart"/>
      <w:proofErr w:type="gramStart"/>
      <w:r w:rsidRPr="002E3C1F">
        <w:rPr>
          <w:sz w:val="22"/>
          <w:szCs w:val="22"/>
          <w:lang w:val="en-GB"/>
        </w:rPr>
        <w:t>Jak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lze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pracovat</w:t>
      </w:r>
      <w:proofErr w:type="spellEnd"/>
      <w:r w:rsidRPr="002E3C1F">
        <w:rPr>
          <w:sz w:val="22"/>
          <w:szCs w:val="22"/>
          <w:lang w:val="en-GB"/>
        </w:rPr>
        <w:t xml:space="preserve"> s </w:t>
      </w:r>
      <w:proofErr w:type="spellStart"/>
      <w:r w:rsidRPr="002E3C1F">
        <w:rPr>
          <w:sz w:val="22"/>
          <w:szCs w:val="22"/>
          <w:lang w:val="en-GB"/>
        </w:rPr>
        <w:t>vlastníky</w:t>
      </w:r>
      <w:proofErr w:type="spellEnd"/>
      <w:r w:rsidRPr="002E3C1F">
        <w:rPr>
          <w:sz w:val="22"/>
          <w:szCs w:val="22"/>
          <w:lang w:val="en-GB"/>
        </w:rPr>
        <w:t xml:space="preserve"> </w:t>
      </w:r>
      <w:proofErr w:type="spellStart"/>
      <w:r w:rsidRPr="002E3C1F">
        <w:rPr>
          <w:sz w:val="22"/>
          <w:szCs w:val="22"/>
          <w:lang w:val="en-GB"/>
        </w:rPr>
        <w:t>pozemků</w:t>
      </w:r>
      <w:proofErr w:type="spellEnd"/>
      <w:r w:rsidRPr="002E3C1F">
        <w:rPr>
          <w:sz w:val="22"/>
          <w:szCs w:val="22"/>
          <w:lang w:val="en-GB"/>
        </w:rPr>
        <w:t>?</w:t>
      </w:r>
      <w:proofErr w:type="gramEnd"/>
    </w:p>
    <w:p w:rsidR="00E74412" w:rsidRPr="00E74412" w:rsidRDefault="00E74412" w:rsidP="00E74412">
      <w:pPr>
        <w:pStyle w:val="Listenabsatz"/>
        <w:numPr>
          <w:ilvl w:val="0"/>
          <w:numId w:val="2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proofErr w:type="spellStart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ukázat</w:t>
      </w:r>
      <w:proofErr w:type="spellEnd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 xml:space="preserve"> </w:t>
      </w:r>
      <w:proofErr w:type="spellStart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jim</w:t>
      </w:r>
      <w:proofErr w:type="spellEnd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 xml:space="preserve"> </w:t>
      </w:r>
      <w:proofErr w:type="spellStart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výhody</w:t>
      </w:r>
      <w:proofErr w:type="spellEnd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 xml:space="preserve"> (</w:t>
      </w:r>
      <w:proofErr w:type="spellStart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benefity</w:t>
      </w:r>
      <w:proofErr w:type="spellEnd"/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)</w:t>
      </w:r>
    </w:p>
    <w:p w:rsidR="00E74412" w:rsidRPr="00E74412" w:rsidRDefault="00E74412" w:rsidP="00E74412">
      <w:pPr>
        <w:pStyle w:val="Listenabsatz"/>
        <w:numPr>
          <w:ilvl w:val="0"/>
          <w:numId w:val="2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vzbudit zájem, hrdost</w:t>
      </w:r>
    </w:p>
    <w:p w:rsidR="00E74412" w:rsidRPr="00E74412" w:rsidRDefault="00E74412" w:rsidP="00E74412">
      <w:pPr>
        <w:pStyle w:val="Listenabsatz"/>
        <w:numPr>
          <w:ilvl w:val="0"/>
          <w:numId w:val="2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vytvořit zákon a prosadit ho</w:t>
      </w:r>
    </w:p>
    <w:p w:rsidR="00E74412" w:rsidRPr="00E74412" w:rsidRDefault="00E74412" w:rsidP="00E74412">
      <w:pPr>
        <w:pStyle w:val="Listenabsatz"/>
        <w:numPr>
          <w:ilvl w:val="0"/>
          <w:numId w:val="2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ukazovat konkrétní příklady</w:t>
      </w:r>
    </w:p>
    <w:p w:rsidR="00E74412" w:rsidRPr="00E74412" w:rsidRDefault="00E74412" w:rsidP="00E74412">
      <w:pPr>
        <w:pStyle w:val="Listenabsatz"/>
        <w:numPr>
          <w:ilvl w:val="0"/>
          <w:numId w:val="2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najít pro ně finanční podporu</w:t>
      </w:r>
    </w:p>
    <w:p w:rsidR="00E74412" w:rsidRPr="00E74412" w:rsidRDefault="00E74412" w:rsidP="00E74412">
      <w:pPr>
        <w:pStyle w:val="Listenabsatz"/>
        <w:numPr>
          <w:ilvl w:val="0"/>
          <w:numId w:val="2"/>
        </w:numPr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</w:pPr>
      <w:r w:rsidRPr="00E74412">
        <w:rPr>
          <w:rFonts w:ascii="Fira Sans Condensed ExtraLight" w:eastAsia="Arial Unicode MS" w:hAnsi="Fira Sans Condensed ExtraLight" w:cs="Arial Unicode MS"/>
          <w:color w:val="000000"/>
          <w:sz w:val="22"/>
          <w:szCs w:val="22"/>
          <w:bdr w:val="nil"/>
          <w:lang w:val="de-AT" w:eastAsia="de-AT"/>
        </w:rPr>
        <w:t>najít vlivné lidi, kteří umí přesvědčit</w:t>
      </w: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Poznámky – Robert (eNu):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Většina už byla řečena v prezentacích. Jedná věc je realizace opatření, jiná věc, že na vlastních pozemcích můžeme dělat cokoliv – co však u jiných vlastníků? Jaké jim můžeme nabídnout benefity? Trochu depresivní…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Bylo by dobré vzbudit hrdost na to, že dělají něco dobrého.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V ČR je to jednodušší, protože agentura (AOPK) sama vlastní více pozemků. Dobré je ukazovat  „best practice“, najít příklady, konkrétní osoby, opinionleadery pro lokální hospodářství. Najít se musí také peníze na dotace.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 xml:space="preserve">První krok: síť pro výměnu zkušeností. Exkurze pro zemědělce. I na téma konfliktů s vlkem. 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Jsou v Rakousku lidé, kteří nejsou závislí na využívání svých ploch? Například obecní pozemky. Bývalé obecní pastviny. Hadcová step bývala kdysi obecní pastvina.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lastRenderedPageBreak/>
        <w:t>Často se vlastníci dozvědí až od ochranářů, že mají nějaký pozemek – pak dostanou strach, že se tam najde něco cenného – a oni tam potom nebudou smět nic dělat. Byly by tu zajímavé možnosti jako v Tyrolsku (viz skupina 3)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 xml:space="preserve">Na Blockheide byl vlastník rád, že našel někoho, kdo se bude starat o údržbu. 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Mezinárodní konference na Slovensku. Také část řešení: potřebujeme silný mezinárodní tlak na lokální problémy, které se týkají všech.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Existuje už nějaká mezinárodní skupina (webová stránka?)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Zájem o spolupráci je velký.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Nejcitlivějšími druhy je hmyz. Když vybereme denní motýly a realizujeme pro ně potřebná opatření, uděláme něco pro všechny druhy.</w:t>
      </w:r>
    </w:p>
    <w:p w:rsidR="00E74412" w:rsidRPr="00E74412" w:rsidRDefault="00E74412" w:rsidP="00E74412">
      <w:pPr>
        <w:rPr>
          <w:sz w:val="22"/>
          <w:szCs w:val="22"/>
        </w:rPr>
      </w:pPr>
      <w:r w:rsidRPr="00E74412">
        <w:rPr>
          <w:sz w:val="22"/>
          <w:szCs w:val="22"/>
        </w:rPr>
        <w:t>Další téma: voda. Udržet vodu v krajině.</w:t>
      </w:r>
    </w:p>
    <w:p w:rsidR="00E74412" w:rsidRPr="00FC5D2F" w:rsidRDefault="00E74412" w:rsidP="00E74412">
      <w:pPr>
        <w:rPr>
          <w:rFonts w:cs="Arial"/>
          <w:i/>
          <w:noProof/>
          <w:sz w:val="20"/>
          <w:szCs w:val="20"/>
          <w:lang w:val="cs-CZ"/>
        </w:rPr>
      </w:pPr>
    </w:p>
    <w:p w:rsidR="00E74412" w:rsidRPr="002E3C1F" w:rsidRDefault="00E74412" w:rsidP="00E74412">
      <w:pPr>
        <w:pStyle w:val="berschrift1"/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360" w:line="240" w:lineRule="auto"/>
        <w:ind w:left="720" w:right="0" w:hanging="360"/>
        <w:rPr>
          <w:sz w:val="32"/>
          <w:szCs w:val="32"/>
          <w:lang w:val="cs-CZ"/>
        </w:rPr>
      </w:pPr>
      <w:r w:rsidRPr="002E3C1F">
        <w:rPr>
          <w:sz w:val="32"/>
          <w:szCs w:val="32"/>
          <w:lang w:val="cs-CZ"/>
        </w:rPr>
        <w:t>Představení následujících témat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  <w:r w:rsidRPr="002E3C1F">
        <w:rPr>
          <w:sz w:val="22"/>
          <w:szCs w:val="22"/>
          <w:lang w:val="cs-CZ"/>
        </w:rPr>
        <w:t>Lucie Štefanská (AOPK) představila témata příštího a dalších setkání, která navrhl řídící tým. Pro nejbližší setkání řídící tým během tohoto semináře prodiskutoval a stanovil tyto tematické oblasti:</w:t>
      </w:r>
    </w:p>
    <w:p w:rsidR="00E74412" w:rsidRPr="002E3C1F" w:rsidRDefault="00E74412" w:rsidP="00E74412">
      <w:pPr>
        <w:rPr>
          <w:sz w:val="22"/>
          <w:szCs w:val="22"/>
          <w:lang w:val="cs-CZ"/>
        </w:rPr>
      </w:pPr>
    </w:p>
    <w:p w:rsidR="00E74412" w:rsidRPr="002E3C1F" w:rsidRDefault="00E74412" w:rsidP="00E74412">
      <w:pPr>
        <w:pStyle w:val="Listenabsatz"/>
        <w:numPr>
          <w:ilvl w:val="0"/>
          <w:numId w:val="8"/>
        </w:numPr>
        <w:rPr>
          <w:rFonts w:ascii="Fira Sans Condensed ExtraLight" w:hAnsi="Fira Sans Condensed ExtraLight"/>
          <w:lang w:val="cs-CZ"/>
        </w:rPr>
      </w:pPr>
      <w:r w:rsidRPr="002E3C1F">
        <w:rPr>
          <w:rFonts w:ascii="Fira Sans Condensed ExtraLight" w:hAnsi="Fira Sans Condensed ExtraLight"/>
          <w:lang w:val="cs-CZ"/>
        </w:rPr>
        <w:t>suché trávníky, extenzivní louky (i vlhké)</w:t>
      </w:r>
    </w:p>
    <w:p w:rsidR="00E74412" w:rsidRPr="00E74412" w:rsidRDefault="00E74412" w:rsidP="00E74412">
      <w:pPr>
        <w:pStyle w:val="Listenabsatz"/>
        <w:numPr>
          <w:ilvl w:val="0"/>
          <w:numId w:val="8"/>
        </w:numPr>
        <w:rPr>
          <w:rFonts w:ascii="Fira Sans Condensed ExtraLight" w:hAnsi="Fira Sans Condensed ExtraLight"/>
          <w:lang w:val="de-AT"/>
        </w:rPr>
      </w:pPr>
      <w:proofErr w:type="spellStart"/>
      <w:r w:rsidRPr="00E74412">
        <w:rPr>
          <w:rFonts w:ascii="Fira Sans Condensed ExtraLight" w:hAnsi="Fira Sans Condensed ExtraLight"/>
          <w:lang w:val="de-AT"/>
        </w:rPr>
        <w:t>krajinná</w:t>
      </w:r>
      <w:proofErr w:type="spellEnd"/>
      <w:r w:rsidRPr="00E74412">
        <w:rPr>
          <w:rFonts w:ascii="Fira Sans Condensed ExtraLight" w:hAnsi="Fira Sans Condensed ExtraLight"/>
          <w:lang w:val="de-AT"/>
        </w:rPr>
        <w:t xml:space="preserve"> </w:t>
      </w:r>
      <w:proofErr w:type="spellStart"/>
      <w:r w:rsidRPr="00E74412">
        <w:rPr>
          <w:rFonts w:ascii="Fira Sans Condensed ExtraLight" w:hAnsi="Fira Sans Condensed ExtraLight"/>
          <w:lang w:val="de-AT"/>
        </w:rPr>
        <w:t>matrix</w:t>
      </w:r>
      <w:proofErr w:type="spellEnd"/>
    </w:p>
    <w:p w:rsidR="00E74412" w:rsidRPr="00E74412" w:rsidRDefault="00E74412" w:rsidP="00E74412">
      <w:pPr>
        <w:pStyle w:val="Listenabsatz"/>
        <w:numPr>
          <w:ilvl w:val="0"/>
          <w:numId w:val="8"/>
        </w:numPr>
        <w:rPr>
          <w:rFonts w:ascii="Fira Sans Condensed ExtraLight" w:hAnsi="Fira Sans Condensed ExtraLight"/>
          <w:lang w:val="de-AT"/>
        </w:rPr>
      </w:pPr>
      <w:r w:rsidRPr="00E74412">
        <w:rPr>
          <w:rFonts w:ascii="Fira Sans Condensed ExtraLight" w:hAnsi="Fira Sans Condensed ExtraLight"/>
          <w:lang w:val="de-AT"/>
        </w:rPr>
        <w:t>lesní stanoviště (sukcese versus biodiverzita)</w:t>
      </w:r>
    </w:p>
    <w:p w:rsidR="00E74412" w:rsidRPr="00E74412" w:rsidRDefault="00E74412" w:rsidP="00E74412">
      <w:pPr>
        <w:pStyle w:val="Listenabsatz"/>
        <w:numPr>
          <w:ilvl w:val="0"/>
          <w:numId w:val="8"/>
        </w:numPr>
        <w:rPr>
          <w:rFonts w:ascii="Fira Sans Condensed ExtraLight" w:hAnsi="Fira Sans Condensed ExtraLight"/>
          <w:lang w:val="de-AT"/>
        </w:rPr>
      </w:pPr>
      <w:r w:rsidRPr="00E74412">
        <w:rPr>
          <w:rFonts w:ascii="Fira Sans Condensed ExtraLight" w:hAnsi="Fira Sans Condensed ExtraLight"/>
          <w:lang w:val="de-AT"/>
        </w:rPr>
        <w:t>úbytek vodních ptáků</w:t>
      </w:r>
    </w:p>
    <w:p w:rsidR="001F727B" w:rsidRPr="00E74412" w:rsidRDefault="001F727B" w:rsidP="001F727B">
      <w:pPr>
        <w:rPr>
          <w:sz w:val="22"/>
          <w:szCs w:val="22"/>
        </w:rPr>
      </w:pPr>
    </w:p>
    <w:sectPr w:rsidR="001F727B" w:rsidRPr="00E74412" w:rsidSect="00E629CC">
      <w:footerReference w:type="default" r:id="rId17"/>
      <w:pgSz w:w="11906" w:h="16838"/>
      <w:pgMar w:top="2977" w:right="1134" w:bottom="1134" w:left="1134" w:header="709" w:footer="11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C1F" w:rsidRDefault="002E3C1F" w:rsidP="00E629CC">
      <w:r>
        <w:separator/>
      </w:r>
    </w:p>
  </w:endnote>
  <w:endnote w:type="continuationSeparator" w:id="0">
    <w:p w:rsidR="002E3C1F" w:rsidRDefault="002E3C1F" w:rsidP="00E62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ira Sans Condensed ExtraLight">
    <w:altName w:val="Cambria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logger Sans Medium">
    <w:altName w:val="MS UI Gothic"/>
    <w:panose1 w:val="00000000000000000000"/>
    <w:charset w:val="00"/>
    <w:family w:val="modern"/>
    <w:notTrueType/>
    <w:pitch w:val="variable"/>
    <w:sig w:usb0="00000001" w:usb1="5200606A" w:usb2="14000000" w:usb3="00000000" w:csb0="00000097" w:csb1="00000000"/>
  </w:font>
  <w:font w:name="Blogger Sans">
    <w:altName w:val="MS UI Gothic"/>
    <w:panose1 w:val="00000000000000000000"/>
    <w:charset w:val="00"/>
    <w:family w:val="modern"/>
    <w:notTrueType/>
    <w:pitch w:val="variable"/>
    <w:sig w:usb0="00000001" w:usb1="5200606A" w:usb2="14000000" w:usb3="00000000" w:csb0="00000097" w:csb1="00000000"/>
  </w:font>
  <w:font w:name="Blogger Sans Light">
    <w:altName w:val="Cambria"/>
    <w:panose1 w:val="00000000000000000000"/>
    <w:charset w:val="00"/>
    <w:family w:val="modern"/>
    <w:notTrueType/>
    <w:pitch w:val="variable"/>
    <w:sig w:usb0="A000022F" w:usb1="5200606A" w:usb2="14000000" w:usb3="00000000" w:csb0="00000097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C1F" w:rsidRPr="00E629CC" w:rsidRDefault="002E3C1F" w:rsidP="00E629CC">
    <w:pPr>
      <w:rPr>
        <w:color w:val="A6A6A6" w:themeColor="background1" w:themeShade="A6"/>
      </w:rPr>
    </w:pPr>
    <w:r w:rsidRPr="00E629CC">
      <w:rPr>
        <w:noProof/>
        <w:color w:val="A6A6A6" w:themeColor="background1" w:themeShade="A6"/>
      </w:rPr>
      <w:drawing>
        <wp:anchor distT="152400" distB="152400" distL="152400" distR="152400" simplePos="0" relativeHeight="251659264" behindDoc="0" locked="0" layoutInCell="1" allowOverlap="0">
          <wp:simplePos x="0" y="0"/>
          <wp:positionH relativeFrom="margin">
            <wp:posOffset>635</wp:posOffset>
          </wp:positionH>
          <wp:positionV relativeFrom="page">
            <wp:posOffset>9908952</wp:posOffset>
          </wp:positionV>
          <wp:extent cx="6120000" cy="673200"/>
          <wp:effectExtent l="0" t="0" r="0" b="0"/>
          <wp:wrapNone/>
          <wp:docPr id="1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Sponsorleiste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673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E629CC">
      <w:rPr>
        <w:color w:val="A6A6A6" w:themeColor="background1" w:themeShade="A6"/>
      </w:rPr>
      <w:tab/>
    </w:r>
    <w:r w:rsidRPr="00E629CC">
      <w:rPr>
        <w:color w:val="A6A6A6" w:themeColor="background1" w:themeShade="A6"/>
        <w:lang w:val="de-DE"/>
      </w:rPr>
      <w:t xml:space="preserve">Ein Projekt aus dem Programm INTERREG V-A </w:t>
    </w:r>
    <w:r w:rsidRPr="00E629CC">
      <w:rPr>
        <w:color w:val="A6A6A6" w:themeColor="background1" w:themeShade="A6"/>
      </w:rPr>
      <w:t>Ö</w:t>
    </w:r>
    <w:proofErr w:type="spellStart"/>
    <w:r w:rsidRPr="00E629CC">
      <w:rPr>
        <w:color w:val="A6A6A6" w:themeColor="background1" w:themeShade="A6"/>
        <w:lang w:val="de-DE"/>
      </w:rPr>
      <w:t>sterreich</w:t>
    </w:r>
    <w:proofErr w:type="spellEnd"/>
    <w:r w:rsidRPr="00E629CC">
      <w:rPr>
        <w:color w:val="A6A6A6" w:themeColor="background1" w:themeShade="A6"/>
        <w:lang w:val="de-DE"/>
      </w:rPr>
      <w:t>-Tschechische Republik f</w:t>
    </w:r>
    <w:r w:rsidRPr="00E629CC">
      <w:rPr>
        <w:color w:val="A6A6A6" w:themeColor="background1" w:themeShade="A6"/>
      </w:rPr>
      <w:t>ü</w:t>
    </w:r>
    <w:r w:rsidRPr="00E629CC">
      <w:rPr>
        <w:color w:val="A6A6A6" w:themeColor="background1" w:themeShade="A6"/>
        <w:lang w:val="de-DE"/>
      </w:rPr>
      <w:t>r die Programmperiode 2014-2020</w:t>
    </w:r>
  </w:p>
  <w:p w:rsidR="002E3C1F" w:rsidRDefault="002E3C1F" w:rsidP="00E629C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C1F" w:rsidRDefault="002E3C1F" w:rsidP="00E629CC">
      <w:r>
        <w:separator/>
      </w:r>
    </w:p>
  </w:footnote>
  <w:footnote w:type="continuationSeparator" w:id="0">
    <w:p w:rsidR="002E3C1F" w:rsidRDefault="002E3C1F" w:rsidP="00E629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F7327"/>
    <w:multiLevelType w:val="hybridMultilevel"/>
    <w:tmpl w:val="34A041C8"/>
    <w:lvl w:ilvl="0" w:tplc="FEE2DAA2">
      <w:numFmt w:val="bullet"/>
      <w:lvlText w:val="-"/>
      <w:lvlJc w:val="left"/>
      <w:pPr>
        <w:ind w:left="720" w:hanging="360"/>
      </w:pPr>
      <w:rPr>
        <w:rFonts w:ascii="Fira Sans Condensed ExtraLight" w:eastAsia="Arial Unicode MS" w:hAnsi="Fira Sans Condensed ExtraLight" w:cs="Arial Unicode M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C06CB"/>
    <w:multiLevelType w:val="hybridMultilevel"/>
    <w:tmpl w:val="B1EE6C7C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A77DB"/>
    <w:multiLevelType w:val="hybridMultilevel"/>
    <w:tmpl w:val="AA6EA722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37E88"/>
    <w:multiLevelType w:val="hybridMultilevel"/>
    <w:tmpl w:val="1CB254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B0640"/>
    <w:multiLevelType w:val="hybridMultilevel"/>
    <w:tmpl w:val="E56E4F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005A87"/>
    <w:multiLevelType w:val="hybridMultilevel"/>
    <w:tmpl w:val="6DDC29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250E6"/>
    <w:multiLevelType w:val="hybridMultilevel"/>
    <w:tmpl w:val="9434233A"/>
    <w:lvl w:ilvl="0" w:tplc="E7A8DA7E">
      <w:numFmt w:val="bullet"/>
      <w:lvlText w:val="-"/>
      <w:lvlJc w:val="left"/>
      <w:pPr>
        <w:ind w:left="720" w:hanging="360"/>
      </w:pPr>
      <w:rPr>
        <w:rFonts w:ascii="Fira Sans Condensed ExtraLight" w:eastAsia="Arial Unicode MS" w:hAnsi="Fira Sans Condensed ExtraLight" w:cs="Arial Unicode M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FF237A"/>
    <w:multiLevelType w:val="hybridMultilevel"/>
    <w:tmpl w:val="863C4066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694467"/>
    <w:multiLevelType w:val="hybridMultilevel"/>
    <w:tmpl w:val="957AE6CE"/>
    <w:lvl w:ilvl="0" w:tplc="E7A8DA7E">
      <w:numFmt w:val="bullet"/>
      <w:lvlText w:val="-"/>
      <w:lvlJc w:val="left"/>
      <w:pPr>
        <w:ind w:left="720" w:hanging="360"/>
      </w:pPr>
      <w:rPr>
        <w:rFonts w:ascii="Fira Sans Condensed ExtraLight" w:eastAsia="Arial Unicode MS" w:hAnsi="Fira Sans Condensed ExtraLight" w:cs="Arial Unicode M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B5878"/>
    <w:rsid w:val="00096324"/>
    <w:rsid w:val="001B03AA"/>
    <w:rsid w:val="001F727B"/>
    <w:rsid w:val="002011C5"/>
    <w:rsid w:val="002B5878"/>
    <w:rsid w:val="002E3C1F"/>
    <w:rsid w:val="002F29E2"/>
    <w:rsid w:val="003A1702"/>
    <w:rsid w:val="0066521B"/>
    <w:rsid w:val="006A2BC7"/>
    <w:rsid w:val="007C266B"/>
    <w:rsid w:val="00A57C1B"/>
    <w:rsid w:val="00A63DA2"/>
    <w:rsid w:val="00AC09AE"/>
    <w:rsid w:val="00B840DD"/>
    <w:rsid w:val="00CD552E"/>
    <w:rsid w:val="00D53B46"/>
    <w:rsid w:val="00E44239"/>
    <w:rsid w:val="00E629CC"/>
    <w:rsid w:val="00E74412"/>
    <w:rsid w:val="00ED6C22"/>
    <w:rsid w:val="00F576A2"/>
    <w:rsid w:val="00FA1B9B"/>
    <w:rsid w:val="00FC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29CC"/>
    <w:pPr>
      <w:spacing w:line="240" w:lineRule="atLeast"/>
      <w:ind w:right="300"/>
    </w:pPr>
    <w:rPr>
      <w:rFonts w:ascii="Fira Sans Condensed ExtraLight" w:hAnsi="Fira Sans Condensed ExtraLight" w:cs="Arial Unicode MS"/>
      <w:color w:val="000000"/>
      <w:sz w:val="16"/>
      <w:szCs w:val="1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29CC"/>
    <w:pPr>
      <w:outlineLvl w:val="0"/>
    </w:pPr>
    <w:rPr>
      <w:rFonts w:ascii="Blogger Sans Medium" w:hAnsi="Blogger Sans Medium"/>
      <w:color w:val="36588A"/>
      <w:sz w:val="88"/>
      <w:szCs w:val="8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629CC"/>
    <w:pPr>
      <w:spacing w:before="40"/>
      <w:outlineLvl w:val="1"/>
    </w:pPr>
    <w:rPr>
      <w:rFonts w:ascii="Blogger Sans Medium" w:hAnsi="Blogger Sans Medium"/>
      <w:color w:val="36588A"/>
      <w:spacing w:val="7"/>
      <w:sz w:val="40"/>
      <w:szCs w:val="43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629CC"/>
    <w:pPr>
      <w:spacing w:line="288" w:lineRule="auto"/>
      <w:outlineLvl w:val="2"/>
    </w:pPr>
    <w:rPr>
      <w:rFonts w:ascii="Blogger Sans" w:hAnsi="Blogger Sans"/>
      <w:color w:val="36588A"/>
      <w:sz w:val="28"/>
      <w:szCs w:val="28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629CC"/>
    <w:pPr>
      <w:spacing w:line="288" w:lineRule="auto"/>
      <w:outlineLvl w:val="3"/>
    </w:pPr>
    <w:rPr>
      <w:rFonts w:ascii="Blogger Sans Light" w:hAnsi="Blogger Sans Light"/>
      <w:color w:val="A5C43B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E629CC"/>
    <w:pPr>
      <w:spacing w:before="60" w:line="288" w:lineRule="auto"/>
      <w:outlineLvl w:val="4"/>
    </w:pPr>
    <w:rPr>
      <w:rFonts w:ascii="Blogger Sans Medium" w:hAnsi="Blogger Sans Medium"/>
      <w:spacing w:val="1"/>
      <w:sz w:val="21"/>
      <w:szCs w:val="21"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E629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2F29E2"/>
    <w:rPr>
      <w:u w:val="single"/>
    </w:rPr>
  </w:style>
  <w:style w:type="table" w:customStyle="1" w:styleId="TableNormal">
    <w:name w:val="Table Normal"/>
    <w:rsid w:val="002F29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629CC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9CC"/>
    <w:rPr>
      <w:rFonts w:ascii="Helvetica Neue" w:hAnsi="Helvetica Neue" w:cs="Arial Unicode MS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E629CC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29CC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29CC"/>
    <w:rPr>
      <w:rFonts w:ascii="Blogger Sans Medium" w:hAnsi="Blogger Sans Medium" w:cs="Arial Unicode MS"/>
      <w:color w:val="36588A"/>
      <w:sz w:val="88"/>
      <w:szCs w:val="8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629CC"/>
    <w:rPr>
      <w:rFonts w:ascii="Blogger Sans Medium" w:hAnsi="Blogger Sans Medium" w:cs="Arial Unicode MS"/>
      <w:color w:val="36588A"/>
      <w:spacing w:val="7"/>
      <w:sz w:val="40"/>
      <w:szCs w:val="43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629CC"/>
    <w:rPr>
      <w:rFonts w:ascii="Blogger Sans" w:hAnsi="Blogger Sans" w:cs="Arial Unicode MS"/>
      <w:color w:val="36588A"/>
      <w:sz w:val="28"/>
      <w:szCs w:val="28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629CC"/>
    <w:rPr>
      <w:rFonts w:ascii="Blogger Sans Light" w:hAnsi="Blogger Sans Light" w:cs="Arial Unicode MS"/>
      <w:color w:val="A5C43B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629CC"/>
    <w:rPr>
      <w:rFonts w:ascii="Blogger Sans Medium" w:hAnsi="Blogger Sans Medium" w:cs="Arial Unicode MS"/>
      <w:color w:val="000000"/>
      <w:spacing w:val="1"/>
      <w:sz w:val="21"/>
      <w:szCs w:val="21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629CC"/>
    <w:rPr>
      <w:rFonts w:asciiTheme="majorHAnsi" w:eastAsiaTheme="majorEastAsia" w:hAnsiTheme="majorHAnsi" w:cstheme="majorBidi"/>
      <w:color w:val="00507F" w:themeColor="accent1" w:themeShade="7F"/>
      <w:sz w:val="16"/>
      <w:szCs w:val="16"/>
    </w:rPr>
  </w:style>
  <w:style w:type="paragraph" w:styleId="Listenabsatz">
    <w:name w:val="List Paragraph"/>
    <w:basedOn w:val="Standard"/>
    <w:uiPriority w:val="34"/>
    <w:qFormat/>
    <w:rsid w:val="001F72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left="720" w:right="0"/>
      <w:contextualSpacing/>
    </w:pPr>
    <w:rPr>
      <w:rFonts w:ascii="Arial" w:eastAsia="MS Mincho" w:hAnsi="Arial" w:cs="Times New Roman"/>
      <w:color w:val="auto"/>
      <w:sz w:val="18"/>
      <w:szCs w:val="24"/>
      <w:bdr w:val="none" w:sz="0" w:space="0" w:color="auto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727B"/>
    <w:pPr>
      <w:spacing w:line="240" w:lineRule="auto"/>
    </w:pPr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727B"/>
    <w:rPr>
      <w:rFonts w:ascii="Tahoma" w:hAnsi="Tahoma" w:cs="Tahoma"/>
      <w:color w:val="000000"/>
      <w:sz w:val="16"/>
      <w:szCs w:val="16"/>
    </w:rPr>
  </w:style>
  <w:style w:type="paragraph" w:styleId="Textkrper">
    <w:name w:val="Body Text"/>
    <w:basedOn w:val="Standard"/>
    <w:link w:val="TextkrperZchn"/>
    <w:uiPriority w:val="99"/>
    <w:rsid w:val="00E744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right="0"/>
    </w:pPr>
    <w:rPr>
      <w:rFonts w:ascii="Arial" w:eastAsia="MS Mincho" w:hAnsi="Arial" w:cs="Arial"/>
      <w:i/>
      <w:color w:val="auto"/>
      <w:sz w:val="20"/>
      <w:szCs w:val="20"/>
      <w:bdr w:val="none" w:sz="0" w:space="0" w:color="auto"/>
      <w:lang w:val="cs-CZ"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E74412"/>
    <w:rPr>
      <w:rFonts w:ascii="Arial" w:eastAsia="MS Mincho" w:hAnsi="Arial" w:cs="Arial"/>
      <w:i/>
      <w:bdr w:val="none" w:sz="0" w:space="0" w:color="auto"/>
      <w:lang w:val="cs-CZ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629CC"/>
    <w:pPr>
      <w:spacing w:line="240" w:lineRule="atLeast"/>
      <w:ind w:right="300"/>
    </w:pPr>
    <w:rPr>
      <w:rFonts w:ascii="Fira Sans Condensed ExtraLight" w:hAnsi="Fira Sans Condensed ExtraLight" w:cs="Arial Unicode MS"/>
      <w:color w:val="000000"/>
      <w:sz w:val="16"/>
      <w:szCs w:val="1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29CC"/>
    <w:pPr>
      <w:outlineLvl w:val="0"/>
    </w:pPr>
    <w:rPr>
      <w:rFonts w:ascii="Blogger Sans Medium" w:hAnsi="Blogger Sans Medium"/>
      <w:color w:val="36588A"/>
      <w:sz w:val="88"/>
      <w:szCs w:val="8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629CC"/>
    <w:pPr>
      <w:spacing w:before="40"/>
      <w:outlineLvl w:val="1"/>
    </w:pPr>
    <w:rPr>
      <w:rFonts w:ascii="Blogger Sans Medium" w:hAnsi="Blogger Sans Medium"/>
      <w:color w:val="36588A"/>
      <w:spacing w:val="7"/>
      <w:sz w:val="40"/>
      <w:szCs w:val="43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629CC"/>
    <w:pPr>
      <w:spacing w:line="288" w:lineRule="auto"/>
      <w:outlineLvl w:val="2"/>
    </w:pPr>
    <w:rPr>
      <w:rFonts w:ascii="Blogger Sans" w:hAnsi="Blogger Sans"/>
      <w:color w:val="36588A"/>
      <w:sz w:val="28"/>
      <w:szCs w:val="28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629CC"/>
    <w:pPr>
      <w:spacing w:line="288" w:lineRule="auto"/>
      <w:outlineLvl w:val="3"/>
    </w:pPr>
    <w:rPr>
      <w:rFonts w:ascii="Blogger Sans Light" w:hAnsi="Blogger Sans Light"/>
      <w:color w:val="A5C43B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E629CC"/>
    <w:pPr>
      <w:spacing w:before="60" w:line="288" w:lineRule="auto"/>
      <w:outlineLvl w:val="4"/>
    </w:pPr>
    <w:rPr>
      <w:rFonts w:ascii="Blogger Sans Medium" w:hAnsi="Blogger Sans Medium"/>
      <w:spacing w:val="1"/>
      <w:sz w:val="21"/>
      <w:szCs w:val="21"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E629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E629CC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9CC"/>
    <w:rPr>
      <w:rFonts w:ascii="Helvetica Neue" w:hAnsi="Helvetica Neue" w:cs="Arial Unicode MS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E629CC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29CC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29CC"/>
    <w:rPr>
      <w:rFonts w:ascii="Blogger Sans Medium" w:hAnsi="Blogger Sans Medium" w:cs="Arial Unicode MS"/>
      <w:color w:val="36588A"/>
      <w:sz w:val="88"/>
      <w:szCs w:val="8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629CC"/>
    <w:rPr>
      <w:rFonts w:ascii="Blogger Sans Medium" w:hAnsi="Blogger Sans Medium" w:cs="Arial Unicode MS"/>
      <w:color w:val="36588A"/>
      <w:spacing w:val="7"/>
      <w:sz w:val="40"/>
      <w:szCs w:val="43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629CC"/>
    <w:rPr>
      <w:rFonts w:ascii="Blogger Sans" w:hAnsi="Blogger Sans" w:cs="Arial Unicode MS"/>
      <w:color w:val="36588A"/>
      <w:sz w:val="28"/>
      <w:szCs w:val="28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629CC"/>
    <w:rPr>
      <w:rFonts w:ascii="Blogger Sans Light" w:hAnsi="Blogger Sans Light" w:cs="Arial Unicode MS"/>
      <w:color w:val="A5C43B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629CC"/>
    <w:rPr>
      <w:rFonts w:ascii="Blogger Sans Medium" w:hAnsi="Blogger Sans Medium" w:cs="Arial Unicode MS"/>
      <w:color w:val="000000"/>
      <w:spacing w:val="1"/>
      <w:sz w:val="21"/>
      <w:szCs w:val="21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629CC"/>
    <w:rPr>
      <w:rFonts w:asciiTheme="majorHAnsi" w:eastAsiaTheme="majorEastAsia" w:hAnsiTheme="majorHAnsi" w:cstheme="majorBidi"/>
      <w:color w:val="00507F" w:themeColor="accent1" w:themeShade="7F"/>
      <w:sz w:val="16"/>
      <w:szCs w:val="16"/>
    </w:rPr>
  </w:style>
  <w:style w:type="paragraph" w:styleId="Listenabsatz">
    <w:name w:val="List Paragraph"/>
    <w:basedOn w:val="Standard"/>
    <w:uiPriority w:val="34"/>
    <w:qFormat/>
    <w:rsid w:val="001F72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  <w:ind w:left="720" w:right="0"/>
      <w:contextualSpacing/>
    </w:pPr>
    <w:rPr>
      <w:rFonts w:ascii="Arial" w:eastAsia="MS Mincho" w:hAnsi="Arial" w:cs="Times New Roman"/>
      <w:color w:val="auto"/>
      <w:sz w:val="18"/>
      <w:szCs w:val="24"/>
      <w:bdr w:val="none" w:sz="0" w:space="0" w:color="auto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727B"/>
    <w:pPr>
      <w:spacing w:line="240" w:lineRule="auto"/>
    </w:pPr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727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D672E-B99E-461A-9B86-59526709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1083</Words>
  <Characters>6825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 Oesterreichischer Umweltberatungsstellen</Company>
  <LinksUpToDate>false</LinksUpToDate>
  <CharactersWithSpaces>7893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Holzmann</dc:creator>
  <cp:lastModifiedBy>robert</cp:lastModifiedBy>
  <cp:revision>5</cp:revision>
  <dcterms:created xsi:type="dcterms:W3CDTF">2019-02-28T10:40:00Z</dcterms:created>
  <dcterms:modified xsi:type="dcterms:W3CDTF">2019-03-08T10:09:00Z</dcterms:modified>
</cp:coreProperties>
</file>